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8245" w14:textId="4AD94A97" w:rsidR="00F263B5" w:rsidRPr="00F263B5" w:rsidRDefault="00F263B5" w:rsidP="008D0AD4">
      <w:pPr>
        <w:pStyle w:val="BodyText"/>
        <w:ind w:firstLine="0"/>
        <w:rPr>
          <w:rFonts w:asciiTheme="minorHAnsi" w:hAnsiTheme="minorHAnsi" w:cstheme="minorHAnsi"/>
          <w:b/>
        </w:rPr>
      </w:pPr>
      <w:r w:rsidRPr="00F263B5">
        <w:rPr>
          <w:rFonts w:asciiTheme="minorHAnsi" w:hAnsiTheme="minorHAnsi" w:cstheme="minorHAnsi"/>
          <w:b/>
          <w:noProof/>
        </w:rPr>
        <mc:AlternateContent>
          <mc:Choice Requires="wps">
            <w:drawing>
              <wp:anchor distT="45720" distB="45720" distL="114300" distR="114300" simplePos="0" relativeHeight="251659264" behindDoc="0" locked="0" layoutInCell="1" allowOverlap="1" wp14:anchorId="5B811271" wp14:editId="75181058">
                <wp:simplePos x="0" y="0"/>
                <wp:positionH relativeFrom="column">
                  <wp:posOffset>-123825</wp:posOffset>
                </wp:positionH>
                <wp:positionV relativeFrom="paragraph">
                  <wp:posOffset>-99695</wp:posOffset>
                </wp:positionV>
                <wp:extent cx="5962650" cy="3276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276600"/>
                        </a:xfrm>
                        <a:prstGeom prst="rect">
                          <a:avLst/>
                        </a:prstGeom>
                        <a:solidFill>
                          <a:srgbClr val="FFFFFF"/>
                        </a:solidFill>
                        <a:ln w="9525">
                          <a:solidFill>
                            <a:srgbClr val="000000"/>
                          </a:solidFill>
                          <a:miter lim="800000"/>
                          <a:headEnd/>
                          <a:tailEnd/>
                        </a:ln>
                      </wps:spPr>
                      <wps:txbx>
                        <w:txbxContent>
                          <w:p w14:paraId="2CB31188" w14:textId="77777777" w:rsidR="00F263B5" w:rsidRPr="00713914" w:rsidRDefault="00F263B5" w:rsidP="00F263B5">
                            <w:pPr>
                              <w:spacing w:line="120" w:lineRule="exact"/>
                              <w:rPr>
                                <w:rFonts w:ascii="Calibri" w:hAnsi="Calibri" w:cs="Calibri"/>
                                <w:kern w:val="2"/>
                                <w:sz w:val="20"/>
                                <w:szCs w:val="20"/>
                              </w:rPr>
                            </w:pPr>
                          </w:p>
                          <w:p w14:paraId="6CB44EEB" w14:textId="77777777" w:rsidR="00F263B5" w:rsidRPr="00713914" w:rsidRDefault="00F263B5" w:rsidP="00F263B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120" w:line="276" w:lineRule="auto"/>
                              <w:rPr>
                                <w:rFonts w:ascii="Calibri" w:hAnsi="Calibri" w:cs="Calibri"/>
                                <w:kern w:val="2"/>
                                <w:sz w:val="20"/>
                                <w:szCs w:val="20"/>
                              </w:rPr>
                            </w:pPr>
                            <w:r w:rsidRPr="00713914">
                              <w:rPr>
                                <w:rFonts w:ascii="Calibri" w:hAnsi="Calibri" w:cs="Calibri"/>
                                <w:kern w:val="2"/>
                                <w:sz w:val="20"/>
                                <w:szCs w:val="20"/>
                              </w:rPr>
                              <w:t>This guide specification was prepared utilizing 3-part format recommended by the Construction Specifications Institute (CSI</w:t>
                            </w:r>
                            <w:proofErr w:type="gramStart"/>
                            <w:r w:rsidRPr="00713914">
                              <w:rPr>
                                <w:rFonts w:ascii="Calibri" w:hAnsi="Calibri" w:cs="Calibri"/>
                                <w:kern w:val="2"/>
                                <w:sz w:val="20"/>
                                <w:szCs w:val="20"/>
                              </w:rPr>
                              <w:t>), and</w:t>
                            </w:r>
                            <w:proofErr w:type="gramEnd"/>
                            <w:r w:rsidRPr="00713914">
                              <w:rPr>
                                <w:rFonts w:ascii="Calibri" w:hAnsi="Calibri" w:cs="Calibri"/>
                                <w:kern w:val="2"/>
                                <w:sz w:val="20"/>
                                <w:szCs w:val="20"/>
                              </w:rPr>
                              <w:t xml:space="preserve">  generally incorporates recommendations from their </w:t>
                            </w:r>
                            <w:proofErr w:type="spellStart"/>
                            <w:r w:rsidRPr="00713914">
                              <w:rPr>
                                <w:rFonts w:ascii="Calibri" w:hAnsi="Calibri" w:cs="Calibri"/>
                                <w:kern w:val="2"/>
                                <w:sz w:val="20"/>
                                <w:szCs w:val="20"/>
                              </w:rPr>
                              <w:t>SectionFormat</w:t>
                            </w:r>
                            <w:proofErr w:type="spellEnd"/>
                            <w:r w:rsidRPr="00713914">
                              <w:rPr>
                                <w:rFonts w:ascii="Calibri" w:hAnsi="Calibri" w:cs="Calibri"/>
                                <w:kern w:val="2"/>
                                <w:sz w:val="20"/>
                                <w:szCs w:val="20"/>
                              </w:rPr>
                              <w:t xml:space="preserve">™/Page Format™, and </w:t>
                            </w:r>
                            <w:proofErr w:type="spellStart"/>
                            <w:r w:rsidRPr="00713914">
                              <w:rPr>
                                <w:rFonts w:ascii="Calibri" w:hAnsi="Calibri" w:cs="Calibri"/>
                                <w:kern w:val="2"/>
                                <w:sz w:val="20"/>
                                <w:szCs w:val="20"/>
                              </w:rPr>
                              <w:t>MasterFormat</w:t>
                            </w:r>
                            <w:proofErr w:type="spellEnd"/>
                            <w:r w:rsidRPr="00713914">
                              <w:rPr>
                                <w:rFonts w:ascii="Calibri" w:hAnsi="Calibri" w:cs="Calibri"/>
                                <w:kern w:val="2"/>
                                <w:sz w:val="20"/>
                                <w:szCs w:val="20"/>
                              </w:rPr>
                              <w:t>™, latest Editions, insofar as practicable.</w:t>
                            </w:r>
                          </w:p>
                          <w:p w14:paraId="5C447645" w14:textId="77777777" w:rsidR="00F263B5" w:rsidRPr="00713914" w:rsidRDefault="00F263B5" w:rsidP="00F263B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120" w:line="276" w:lineRule="auto"/>
                              <w:rPr>
                                <w:rFonts w:ascii="Calibri" w:hAnsi="Calibri" w:cs="Calibri"/>
                                <w:kern w:val="2"/>
                                <w:sz w:val="20"/>
                                <w:szCs w:val="20"/>
                              </w:rPr>
                            </w:pPr>
                            <w:r w:rsidRPr="00713914">
                              <w:rPr>
                                <w:rFonts w:ascii="Calibri" w:hAnsi="Calibri" w:cs="Calibri"/>
                                <w:kern w:val="2"/>
                                <w:sz w:val="20"/>
                                <w:szCs w:val="20"/>
                              </w:rPr>
                              <w:t xml:space="preserve">Carefully review and edit the text to meet the Project requirements and coordinate this Section with the remainder of the Specifications and the Drawings. </w:t>
                            </w:r>
                          </w:p>
                          <w:p w14:paraId="497A1A4B" w14:textId="77777777" w:rsidR="00F263B5" w:rsidRPr="00713914" w:rsidRDefault="00F263B5" w:rsidP="00F263B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120" w:line="276" w:lineRule="auto"/>
                              <w:rPr>
                                <w:rFonts w:ascii="Calibri" w:hAnsi="Calibri" w:cs="Calibri"/>
                                <w:kern w:val="2"/>
                                <w:sz w:val="20"/>
                                <w:szCs w:val="20"/>
                              </w:rPr>
                            </w:pPr>
                            <w:r w:rsidRPr="00713914">
                              <w:rPr>
                                <w:rFonts w:ascii="Calibri" w:hAnsi="Calibri" w:cs="Calibri"/>
                                <w:kern w:val="2"/>
                                <w:sz w:val="20"/>
                                <w:szCs w:val="20"/>
                              </w:rPr>
                              <w:t>Where bracketed text is indicated, e.g. [text], make appropriate selection and delete the remainder of text within additional brackets, highlighting, and bold face type, if any.</w:t>
                            </w:r>
                          </w:p>
                          <w:p w14:paraId="6C4F984B" w14:textId="77777777" w:rsidR="00F263B5" w:rsidRPr="00713914" w:rsidRDefault="00F263B5" w:rsidP="00F263B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120" w:line="276" w:lineRule="auto"/>
                              <w:rPr>
                                <w:rFonts w:ascii="Calibri" w:hAnsi="Calibri" w:cs="Calibri"/>
                                <w:kern w:val="2"/>
                                <w:sz w:val="20"/>
                                <w:szCs w:val="20"/>
                              </w:rPr>
                            </w:pPr>
                            <w:r w:rsidRPr="00713914">
                              <w:rPr>
                                <w:rFonts w:ascii="Calibri" w:hAnsi="Calibri" w:cs="Calibri"/>
                                <w:kern w:val="2"/>
                                <w:sz w:val="20"/>
                                <w:szCs w:val="20"/>
                              </w:rPr>
                              <w:t>Consult the manufacturer for assistance in editing this guide specification for specific Project applications where necessary.</w:t>
                            </w:r>
                          </w:p>
                          <w:p w14:paraId="44926869" w14:textId="77777777" w:rsidR="00F263B5" w:rsidRPr="00713914" w:rsidRDefault="00F263B5" w:rsidP="00F263B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120" w:line="276" w:lineRule="auto"/>
                              <w:rPr>
                                <w:rFonts w:ascii="Calibri" w:hAnsi="Calibri" w:cs="Calibri"/>
                                <w:kern w:val="2"/>
                                <w:sz w:val="20"/>
                                <w:szCs w:val="20"/>
                              </w:rPr>
                            </w:pPr>
                            <w:r w:rsidRPr="00713914">
                              <w:rPr>
                                <w:rFonts w:ascii="Calibri" w:hAnsi="Calibri" w:cs="Calibri"/>
                                <w:kern w:val="2"/>
                                <w:sz w:val="20"/>
                                <w:szCs w:val="20"/>
                              </w:rPr>
                              <w:t xml:space="preserve">This Specification was current at the time of publication but is subject to change.  Please confirm the accuracy of these specifications with the manufacturer prior to use. </w:t>
                            </w:r>
                          </w:p>
                          <w:p w14:paraId="3FBC6507" w14:textId="77777777" w:rsidR="00F263B5" w:rsidRPr="00713914" w:rsidRDefault="00F263B5" w:rsidP="00F263B5">
                            <w:pPr>
                              <w:jc w:val="center"/>
                              <w:rPr>
                                <w:rFonts w:ascii="Calibri" w:hAnsi="Calibri" w:cs="Calibri"/>
                                <w:sz w:val="20"/>
                                <w:szCs w:val="20"/>
                              </w:rPr>
                            </w:pPr>
                            <w:r w:rsidRPr="00713914">
                              <w:rPr>
                                <w:rFonts w:ascii="Calibri" w:hAnsi="Calibri" w:cs="Calibri"/>
                                <w:noProof/>
                                <w:kern w:val="2"/>
                                <w:sz w:val="20"/>
                                <w:szCs w:val="20"/>
                              </w:rPr>
                              <w:drawing>
                                <wp:inline distT="0" distB="0" distL="0" distR="0" wp14:anchorId="7AFC4574" wp14:editId="3B016495">
                                  <wp:extent cx="2133521" cy="676275"/>
                                  <wp:effectExtent l="0" t="0" r="0" b="0"/>
                                  <wp:docPr id="16596386" name="Picture 16596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ivarLogo_ACPG_PMS288C.png"/>
                                          <pic:cNvPicPr/>
                                        </pic:nvPicPr>
                                        <pic:blipFill rotWithShape="1">
                                          <a:blip r:embed="rId7" cstate="print">
                                            <a:extLst>
                                              <a:ext uri="{28A0092B-C50C-407E-A947-70E740481C1C}">
                                                <a14:useLocalDpi xmlns:a14="http://schemas.microsoft.com/office/drawing/2010/main" val="0"/>
                                              </a:ext>
                                            </a:extLst>
                                          </a:blip>
                                          <a:srcRect t="18283" b="13920"/>
                                          <a:stretch/>
                                        </pic:blipFill>
                                        <pic:spPr bwMode="auto">
                                          <a:xfrm>
                                            <a:off x="0" y="0"/>
                                            <a:ext cx="2146792" cy="68048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811271" id="_x0000_t202" coordsize="21600,21600" o:spt="202" path="m,l,21600r21600,l21600,xe">
                <v:stroke joinstyle="miter"/>
                <v:path gradientshapeok="t" o:connecttype="rect"/>
              </v:shapetype>
              <v:shape id="Text Box 2" o:spid="_x0000_s1026" type="#_x0000_t202" style="position:absolute;margin-left:-9.75pt;margin-top:-7.85pt;width:469.5pt;height:2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">
                <v:textbox>
                  <w:txbxContent>
                    <w:p w14:paraId="2CB31188" w14:textId="77777777" w:rsidR="00F263B5" w:rsidRPr="00713914" w:rsidRDefault="00F263B5" w:rsidP="00F263B5">
                      <w:pPr>
                        <w:spacing w:line="120" w:lineRule="exact"/>
                        <w:rPr>
                          <w:rFonts w:ascii="Calibri" w:hAnsi="Calibri" w:cs="Calibri"/>
                          <w:kern w:val="2"/>
                          <w:sz w:val="20"/>
                          <w:szCs w:val="20"/>
                        </w:rPr>
                      </w:pPr>
                    </w:p>
                    <w:p w14:paraId="6CB44EEB" w14:textId="77777777" w:rsidR="00F263B5" w:rsidRPr="00713914" w:rsidRDefault="00F263B5" w:rsidP="00F263B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120" w:line="276" w:lineRule="auto"/>
                        <w:rPr>
                          <w:rFonts w:ascii="Calibri" w:hAnsi="Calibri" w:cs="Calibri"/>
                          <w:kern w:val="2"/>
                          <w:sz w:val="20"/>
                          <w:szCs w:val="20"/>
                        </w:rPr>
                      </w:pPr>
                      <w:r w:rsidRPr="00713914">
                        <w:rPr>
                          <w:rFonts w:ascii="Calibri" w:hAnsi="Calibri" w:cs="Calibri"/>
                          <w:kern w:val="2"/>
                          <w:sz w:val="20"/>
                          <w:szCs w:val="20"/>
                        </w:rPr>
                        <w:t>This guide specification was prepared utilizing 3-part format recommended by the Construction Specifications Institute (CSI</w:t>
                      </w:r>
                      <w:proofErr w:type="gramStart"/>
                      <w:r w:rsidRPr="00713914">
                        <w:rPr>
                          <w:rFonts w:ascii="Calibri" w:hAnsi="Calibri" w:cs="Calibri"/>
                          <w:kern w:val="2"/>
                          <w:sz w:val="20"/>
                          <w:szCs w:val="20"/>
                        </w:rPr>
                        <w:t>), and</w:t>
                      </w:r>
                      <w:proofErr w:type="gramEnd"/>
                      <w:r w:rsidRPr="00713914">
                        <w:rPr>
                          <w:rFonts w:ascii="Calibri" w:hAnsi="Calibri" w:cs="Calibri"/>
                          <w:kern w:val="2"/>
                          <w:sz w:val="20"/>
                          <w:szCs w:val="20"/>
                        </w:rPr>
                        <w:t xml:space="preserve">  generally incorporates recommendations from their </w:t>
                      </w:r>
                      <w:proofErr w:type="spellStart"/>
                      <w:r w:rsidRPr="00713914">
                        <w:rPr>
                          <w:rFonts w:ascii="Calibri" w:hAnsi="Calibri" w:cs="Calibri"/>
                          <w:kern w:val="2"/>
                          <w:sz w:val="20"/>
                          <w:szCs w:val="20"/>
                        </w:rPr>
                        <w:t>SectionFormat</w:t>
                      </w:r>
                      <w:proofErr w:type="spellEnd"/>
                      <w:r w:rsidRPr="00713914">
                        <w:rPr>
                          <w:rFonts w:ascii="Calibri" w:hAnsi="Calibri" w:cs="Calibri"/>
                          <w:kern w:val="2"/>
                          <w:sz w:val="20"/>
                          <w:szCs w:val="20"/>
                        </w:rPr>
                        <w:t xml:space="preserve">™/Page Format™, and </w:t>
                      </w:r>
                      <w:proofErr w:type="spellStart"/>
                      <w:r w:rsidRPr="00713914">
                        <w:rPr>
                          <w:rFonts w:ascii="Calibri" w:hAnsi="Calibri" w:cs="Calibri"/>
                          <w:kern w:val="2"/>
                          <w:sz w:val="20"/>
                          <w:szCs w:val="20"/>
                        </w:rPr>
                        <w:t>MasterFormat</w:t>
                      </w:r>
                      <w:proofErr w:type="spellEnd"/>
                      <w:r w:rsidRPr="00713914">
                        <w:rPr>
                          <w:rFonts w:ascii="Calibri" w:hAnsi="Calibri" w:cs="Calibri"/>
                          <w:kern w:val="2"/>
                          <w:sz w:val="20"/>
                          <w:szCs w:val="20"/>
                        </w:rPr>
                        <w:t>™, latest Editions, insofar as practicable.</w:t>
                      </w:r>
                    </w:p>
                    <w:p w14:paraId="5C447645" w14:textId="77777777" w:rsidR="00F263B5" w:rsidRPr="00713914" w:rsidRDefault="00F263B5" w:rsidP="00F263B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120" w:line="276" w:lineRule="auto"/>
                        <w:rPr>
                          <w:rFonts w:ascii="Calibri" w:hAnsi="Calibri" w:cs="Calibri"/>
                          <w:kern w:val="2"/>
                          <w:sz w:val="20"/>
                          <w:szCs w:val="20"/>
                        </w:rPr>
                      </w:pPr>
                      <w:r w:rsidRPr="00713914">
                        <w:rPr>
                          <w:rFonts w:ascii="Calibri" w:hAnsi="Calibri" w:cs="Calibri"/>
                          <w:kern w:val="2"/>
                          <w:sz w:val="20"/>
                          <w:szCs w:val="20"/>
                        </w:rPr>
                        <w:t xml:space="preserve">Carefully review and edit the text to meet the Project requirements and coordinate this Section with the remainder of the Specifications and the Drawings. </w:t>
                      </w:r>
                    </w:p>
                    <w:p w14:paraId="497A1A4B" w14:textId="77777777" w:rsidR="00F263B5" w:rsidRPr="00713914" w:rsidRDefault="00F263B5" w:rsidP="00F263B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120" w:line="276" w:lineRule="auto"/>
                        <w:rPr>
                          <w:rFonts w:ascii="Calibri" w:hAnsi="Calibri" w:cs="Calibri"/>
                          <w:kern w:val="2"/>
                          <w:sz w:val="20"/>
                          <w:szCs w:val="20"/>
                        </w:rPr>
                      </w:pPr>
                      <w:r w:rsidRPr="00713914">
                        <w:rPr>
                          <w:rFonts w:ascii="Calibri" w:hAnsi="Calibri" w:cs="Calibri"/>
                          <w:kern w:val="2"/>
                          <w:sz w:val="20"/>
                          <w:szCs w:val="20"/>
                        </w:rPr>
                        <w:t>Where bracketed text is indicated, e.g. [text], make appropriate selection and delete the remainder of text within additional brackets, highlighting, and bold face type, if any.</w:t>
                      </w:r>
                    </w:p>
                    <w:p w14:paraId="6C4F984B" w14:textId="77777777" w:rsidR="00F263B5" w:rsidRPr="00713914" w:rsidRDefault="00F263B5" w:rsidP="00F263B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120" w:line="276" w:lineRule="auto"/>
                        <w:rPr>
                          <w:rFonts w:ascii="Calibri" w:hAnsi="Calibri" w:cs="Calibri"/>
                          <w:kern w:val="2"/>
                          <w:sz w:val="20"/>
                          <w:szCs w:val="20"/>
                        </w:rPr>
                      </w:pPr>
                      <w:r w:rsidRPr="00713914">
                        <w:rPr>
                          <w:rFonts w:ascii="Calibri" w:hAnsi="Calibri" w:cs="Calibri"/>
                          <w:kern w:val="2"/>
                          <w:sz w:val="20"/>
                          <w:szCs w:val="20"/>
                        </w:rPr>
                        <w:t>Consult the manufacturer for assistance in editing this guide specification for specific Project applications where necessary.</w:t>
                      </w:r>
                    </w:p>
                    <w:p w14:paraId="44926869" w14:textId="77777777" w:rsidR="00F263B5" w:rsidRPr="00713914" w:rsidRDefault="00F263B5" w:rsidP="00F263B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120" w:line="276" w:lineRule="auto"/>
                        <w:rPr>
                          <w:rFonts w:ascii="Calibri" w:hAnsi="Calibri" w:cs="Calibri"/>
                          <w:kern w:val="2"/>
                          <w:sz w:val="20"/>
                          <w:szCs w:val="20"/>
                        </w:rPr>
                      </w:pPr>
                      <w:r w:rsidRPr="00713914">
                        <w:rPr>
                          <w:rFonts w:ascii="Calibri" w:hAnsi="Calibri" w:cs="Calibri"/>
                          <w:kern w:val="2"/>
                          <w:sz w:val="20"/>
                          <w:szCs w:val="20"/>
                        </w:rPr>
                        <w:t xml:space="preserve">This Specification was current at the time of publication but is subject to change.  Please confirm the accuracy of these specifications with the manufacturer prior to use. </w:t>
                      </w:r>
                    </w:p>
                    <w:p w14:paraId="3FBC6507" w14:textId="77777777" w:rsidR="00F263B5" w:rsidRPr="00713914" w:rsidRDefault="00F263B5" w:rsidP="00F263B5">
                      <w:pPr>
                        <w:jc w:val="center"/>
                        <w:rPr>
                          <w:rFonts w:ascii="Calibri" w:hAnsi="Calibri" w:cs="Calibri"/>
                          <w:sz w:val="20"/>
                          <w:szCs w:val="20"/>
                        </w:rPr>
                      </w:pPr>
                      <w:r w:rsidRPr="00713914">
                        <w:rPr>
                          <w:rFonts w:ascii="Calibri" w:hAnsi="Calibri" w:cs="Calibri"/>
                          <w:noProof/>
                          <w:kern w:val="2"/>
                          <w:sz w:val="20"/>
                          <w:szCs w:val="20"/>
                        </w:rPr>
                        <w:drawing>
                          <wp:inline distT="0" distB="0" distL="0" distR="0" wp14:anchorId="7AFC4574" wp14:editId="3B016495">
                            <wp:extent cx="2133521" cy="676275"/>
                            <wp:effectExtent l="0" t="0" r="0" b="0"/>
                            <wp:docPr id="16596386" name="Picture 16596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ivarLogo_ACPG_PMS288C.png"/>
                                    <pic:cNvPicPr/>
                                  </pic:nvPicPr>
                                  <pic:blipFill rotWithShape="1">
                                    <a:blip r:embed="rId7" cstate="print">
                                      <a:extLst>
                                        <a:ext uri="{28A0092B-C50C-407E-A947-70E740481C1C}">
                                          <a14:useLocalDpi xmlns:a14="http://schemas.microsoft.com/office/drawing/2010/main" val="0"/>
                                        </a:ext>
                                      </a:extLst>
                                    </a:blip>
                                    <a:srcRect t="18283" b="13920"/>
                                    <a:stretch/>
                                  </pic:blipFill>
                                  <pic:spPr bwMode="auto">
                                    <a:xfrm>
                                      <a:off x="0" y="0"/>
                                      <a:ext cx="2146792" cy="680482"/>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23AC5828" w14:textId="77777777" w:rsidR="00F263B5" w:rsidRPr="0020086A" w:rsidRDefault="00F263B5" w:rsidP="008D0AD4">
      <w:pPr>
        <w:pStyle w:val="TitleStyle"/>
        <w:ind w:left="-180"/>
        <w:rPr>
          <w:rFonts w:asciiTheme="minorHAnsi" w:hAnsiTheme="minorHAnsi" w:cstheme="minorHAnsi"/>
          <w:sz w:val="28"/>
          <w:szCs w:val="28"/>
        </w:rPr>
      </w:pPr>
      <w:r w:rsidRPr="0020086A">
        <w:rPr>
          <w:rFonts w:asciiTheme="minorHAnsi" w:hAnsiTheme="minorHAnsi" w:cstheme="minorHAnsi"/>
          <w:sz w:val="28"/>
          <w:szCs w:val="28"/>
        </w:rPr>
        <w:t>SECTION 12 35 53.23</w:t>
      </w:r>
    </w:p>
    <w:p w14:paraId="25BEC642" w14:textId="77777777" w:rsidR="00F263B5" w:rsidRPr="0020086A" w:rsidRDefault="00F263B5" w:rsidP="008D0AD4">
      <w:pPr>
        <w:pStyle w:val="TitleStyle"/>
        <w:rPr>
          <w:rFonts w:asciiTheme="minorHAnsi" w:hAnsiTheme="minorHAnsi" w:cstheme="minorHAnsi"/>
          <w:sz w:val="28"/>
          <w:szCs w:val="28"/>
        </w:rPr>
      </w:pPr>
    </w:p>
    <w:p w14:paraId="22C88FA5" w14:textId="77777777" w:rsidR="00F263B5" w:rsidRPr="0020086A" w:rsidRDefault="00F263B5" w:rsidP="008D0AD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9000"/>
        </w:tabs>
        <w:ind w:left="-180"/>
        <w:jc w:val="center"/>
        <w:rPr>
          <w:rFonts w:asciiTheme="minorHAnsi" w:hAnsiTheme="minorHAnsi" w:cstheme="minorHAnsi"/>
          <w:b/>
          <w:bCs/>
          <w:kern w:val="2"/>
          <w:sz w:val="28"/>
          <w:szCs w:val="28"/>
        </w:rPr>
      </w:pPr>
      <w:r w:rsidRPr="0020086A">
        <w:rPr>
          <w:rFonts w:asciiTheme="minorHAnsi" w:hAnsiTheme="minorHAnsi" w:cstheme="minorHAnsi"/>
          <w:b/>
          <w:bCs/>
          <w:kern w:val="2"/>
          <w:sz w:val="28"/>
          <w:szCs w:val="28"/>
        </w:rPr>
        <w:t>SOLID-PLASTIC LABORATORY CASEWORK</w:t>
      </w:r>
    </w:p>
    <w:p w14:paraId="64F26C5A" w14:textId="1AC03A16" w:rsidR="00F263B5" w:rsidRPr="00F263B5" w:rsidRDefault="00F263B5" w:rsidP="008D0AD4">
      <w:pPr>
        <w:spacing w:before="69"/>
        <w:ind w:left="189" w:right="2832"/>
        <w:jc w:val="center"/>
        <w:rPr>
          <w:rFonts w:asciiTheme="minorHAnsi" w:hAnsiTheme="minorHAnsi" w:cstheme="minorHAnsi"/>
          <w:sz w:val="20"/>
          <w:szCs w:val="20"/>
        </w:rPr>
      </w:pPr>
    </w:p>
    <w:p w14:paraId="6BAD6F13" w14:textId="2B0A9AEC" w:rsidR="0017690C" w:rsidRDefault="009500A0" w:rsidP="008D0AD4">
      <w:pPr>
        <w:spacing w:before="69"/>
        <w:ind w:left="-180"/>
        <w:jc w:val="center"/>
        <w:rPr>
          <w:rFonts w:asciiTheme="minorHAnsi" w:hAnsiTheme="minorHAnsi" w:cstheme="minorHAnsi"/>
          <w:b/>
          <w:sz w:val="28"/>
          <w:szCs w:val="28"/>
        </w:rPr>
      </w:pPr>
      <w:r w:rsidRPr="00F263B5">
        <w:rPr>
          <w:rFonts w:asciiTheme="minorHAnsi" w:hAnsiTheme="minorHAnsi" w:cstheme="minorHAnsi"/>
          <w:b/>
          <w:sz w:val="28"/>
          <w:szCs w:val="28"/>
        </w:rPr>
        <w:t>Polypropylene</w:t>
      </w:r>
      <w:r w:rsidRPr="00F263B5">
        <w:rPr>
          <w:rFonts w:asciiTheme="minorHAnsi" w:hAnsiTheme="minorHAnsi" w:cstheme="minorHAnsi"/>
          <w:b/>
          <w:spacing w:val="-18"/>
          <w:sz w:val="28"/>
          <w:szCs w:val="28"/>
        </w:rPr>
        <w:t xml:space="preserve"> </w:t>
      </w:r>
      <w:r w:rsidRPr="00F263B5">
        <w:rPr>
          <w:rFonts w:asciiTheme="minorHAnsi" w:hAnsiTheme="minorHAnsi" w:cstheme="minorHAnsi"/>
          <w:b/>
          <w:sz w:val="28"/>
          <w:szCs w:val="28"/>
        </w:rPr>
        <w:t>Conventional</w:t>
      </w:r>
      <w:r w:rsidR="0017690C">
        <w:rPr>
          <w:rFonts w:asciiTheme="minorHAnsi" w:hAnsiTheme="minorHAnsi" w:cstheme="minorHAnsi"/>
          <w:b/>
          <w:sz w:val="28"/>
          <w:szCs w:val="28"/>
        </w:rPr>
        <w:t xml:space="preserve"> </w:t>
      </w:r>
      <w:r w:rsidRPr="00F263B5">
        <w:rPr>
          <w:rFonts w:asciiTheme="minorHAnsi" w:hAnsiTheme="minorHAnsi" w:cstheme="minorHAnsi"/>
          <w:b/>
          <w:sz w:val="28"/>
          <w:szCs w:val="28"/>
        </w:rPr>
        <w:t>(Restricted</w:t>
      </w:r>
      <w:r w:rsidRPr="00F263B5">
        <w:rPr>
          <w:rFonts w:asciiTheme="minorHAnsi" w:hAnsiTheme="minorHAnsi" w:cstheme="minorHAnsi"/>
          <w:b/>
          <w:spacing w:val="-17"/>
          <w:sz w:val="28"/>
          <w:szCs w:val="28"/>
        </w:rPr>
        <w:t xml:space="preserve"> </w:t>
      </w:r>
      <w:r w:rsidRPr="00F263B5">
        <w:rPr>
          <w:rFonts w:asciiTheme="minorHAnsi" w:hAnsiTheme="minorHAnsi" w:cstheme="minorHAnsi"/>
          <w:b/>
          <w:sz w:val="28"/>
          <w:szCs w:val="28"/>
        </w:rPr>
        <w:t>Bypass)Fume</w:t>
      </w:r>
      <w:r w:rsidRPr="00F263B5">
        <w:rPr>
          <w:rFonts w:asciiTheme="minorHAnsi" w:hAnsiTheme="minorHAnsi" w:cstheme="minorHAnsi"/>
          <w:b/>
          <w:spacing w:val="-16"/>
          <w:sz w:val="28"/>
          <w:szCs w:val="28"/>
        </w:rPr>
        <w:t xml:space="preserve"> </w:t>
      </w:r>
      <w:r w:rsidRPr="00F263B5">
        <w:rPr>
          <w:rFonts w:asciiTheme="minorHAnsi" w:hAnsiTheme="minorHAnsi" w:cstheme="minorHAnsi"/>
          <w:b/>
          <w:spacing w:val="-2"/>
          <w:sz w:val="28"/>
          <w:szCs w:val="28"/>
        </w:rPr>
        <w:t>Hoods</w:t>
      </w:r>
    </w:p>
    <w:p w14:paraId="30F41BE2" w14:textId="77777777" w:rsidR="0017690C" w:rsidRDefault="0017690C" w:rsidP="0017690C">
      <w:pPr>
        <w:spacing w:before="1"/>
        <w:jc w:val="center"/>
        <w:rPr>
          <w:rFonts w:asciiTheme="minorHAnsi" w:hAnsiTheme="minorHAnsi" w:cstheme="minorHAnsi"/>
          <w:b/>
          <w:sz w:val="28"/>
          <w:szCs w:val="28"/>
        </w:rPr>
      </w:pPr>
    </w:p>
    <w:p w14:paraId="2945788D" w14:textId="778B2AC1" w:rsidR="0017690C" w:rsidRPr="00F263B5" w:rsidRDefault="0017690C" w:rsidP="0017690C">
      <w:pPr>
        <w:spacing w:before="1"/>
        <w:rPr>
          <w:rFonts w:asciiTheme="minorHAnsi" w:hAnsiTheme="minorHAnsi" w:cstheme="minorHAnsi"/>
          <w:b/>
          <w:sz w:val="28"/>
          <w:szCs w:val="28"/>
        </w:rPr>
      </w:pPr>
      <w:r w:rsidRPr="00F263B5">
        <w:rPr>
          <w:rFonts w:asciiTheme="minorHAnsi" w:hAnsiTheme="minorHAnsi" w:cstheme="minorHAnsi"/>
          <w:b/>
          <w:sz w:val="28"/>
          <w:szCs w:val="28"/>
        </w:rPr>
        <w:t>Part</w:t>
      </w:r>
      <w:r w:rsidRPr="00F263B5">
        <w:rPr>
          <w:rFonts w:asciiTheme="minorHAnsi" w:hAnsiTheme="minorHAnsi" w:cstheme="minorHAnsi"/>
          <w:b/>
          <w:spacing w:val="-4"/>
          <w:sz w:val="28"/>
          <w:szCs w:val="28"/>
        </w:rPr>
        <w:t xml:space="preserve"> </w:t>
      </w:r>
      <w:r w:rsidRPr="00F263B5">
        <w:rPr>
          <w:rFonts w:asciiTheme="minorHAnsi" w:hAnsiTheme="minorHAnsi" w:cstheme="minorHAnsi"/>
          <w:b/>
          <w:sz w:val="28"/>
          <w:szCs w:val="28"/>
        </w:rPr>
        <w:t>1</w:t>
      </w:r>
      <w:r w:rsidRPr="00F263B5">
        <w:rPr>
          <w:rFonts w:asciiTheme="minorHAnsi" w:hAnsiTheme="minorHAnsi" w:cstheme="minorHAnsi"/>
          <w:b/>
          <w:spacing w:val="-3"/>
          <w:sz w:val="28"/>
          <w:szCs w:val="28"/>
        </w:rPr>
        <w:t xml:space="preserve"> </w:t>
      </w:r>
      <w:r w:rsidRPr="00F263B5">
        <w:rPr>
          <w:rFonts w:asciiTheme="minorHAnsi" w:hAnsiTheme="minorHAnsi" w:cstheme="minorHAnsi"/>
          <w:b/>
          <w:sz w:val="28"/>
          <w:szCs w:val="28"/>
        </w:rPr>
        <w:t>-</w:t>
      </w:r>
      <w:r w:rsidRPr="00F263B5">
        <w:rPr>
          <w:rFonts w:asciiTheme="minorHAnsi" w:hAnsiTheme="minorHAnsi" w:cstheme="minorHAnsi"/>
          <w:b/>
          <w:spacing w:val="-4"/>
          <w:sz w:val="28"/>
          <w:szCs w:val="28"/>
        </w:rPr>
        <w:t xml:space="preserve"> </w:t>
      </w:r>
      <w:r w:rsidRPr="00F263B5">
        <w:rPr>
          <w:rFonts w:asciiTheme="minorHAnsi" w:hAnsiTheme="minorHAnsi" w:cstheme="minorHAnsi"/>
          <w:b/>
          <w:spacing w:val="-2"/>
          <w:sz w:val="28"/>
          <w:szCs w:val="28"/>
        </w:rPr>
        <w:t>General</w:t>
      </w:r>
    </w:p>
    <w:p w14:paraId="1BD51632" w14:textId="692E7709" w:rsidR="00A223E5" w:rsidRPr="00F263B5" w:rsidRDefault="00A223E5">
      <w:pPr>
        <w:ind w:right="2642"/>
        <w:jc w:val="center"/>
        <w:rPr>
          <w:rFonts w:asciiTheme="minorHAnsi" w:hAnsiTheme="minorHAnsi" w:cstheme="minorHAnsi"/>
          <w:b/>
          <w:sz w:val="28"/>
          <w:szCs w:val="28"/>
        </w:rPr>
      </w:pPr>
    </w:p>
    <w:p w14:paraId="05E5FCE9" w14:textId="77777777" w:rsidR="00A223E5" w:rsidRPr="00F263B5" w:rsidRDefault="009500A0">
      <w:pPr>
        <w:pStyle w:val="Heading1"/>
        <w:numPr>
          <w:ilvl w:val="1"/>
          <w:numId w:val="3"/>
        </w:numPr>
        <w:tabs>
          <w:tab w:val="left" w:pos="720"/>
        </w:tabs>
        <w:spacing w:before="250" w:line="289" w:lineRule="exact"/>
        <w:ind w:hanging="720"/>
        <w:rPr>
          <w:rFonts w:asciiTheme="minorHAnsi" w:hAnsiTheme="minorHAnsi" w:cstheme="minorHAnsi"/>
          <w:sz w:val="20"/>
          <w:szCs w:val="20"/>
        </w:rPr>
      </w:pPr>
      <w:r w:rsidRPr="00F263B5">
        <w:rPr>
          <w:rFonts w:asciiTheme="minorHAnsi" w:hAnsiTheme="minorHAnsi" w:cstheme="minorHAnsi"/>
          <w:sz w:val="20"/>
          <w:szCs w:val="20"/>
        </w:rPr>
        <w:t>Description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2"/>
          <w:sz w:val="20"/>
          <w:szCs w:val="20"/>
        </w:rPr>
        <w:t xml:space="preserve"> </w:t>
      </w:r>
      <w:r w:rsidRPr="00F263B5">
        <w:rPr>
          <w:rFonts w:asciiTheme="minorHAnsi" w:hAnsiTheme="minorHAnsi" w:cstheme="minorHAnsi"/>
          <w:spacing w:val="-4"/>
          <w:sz w:val="20"/>
          <w:szCs w:val="20"/>
        </w:rPr>
        <w:t>Work</w:t>
      </w:r>
    </w:p>
    <w:p w14:paraId="63242493" w14:textId="77777777" w:rsidR="00A223E5" w:rsidRPr="00F263B5" w:rsidRDefault="009500A0">
      <w:pPr>
        <w:pStyle w:val="BodyText"/>
        <w:ind w:left="719" w:right="323" w:firstLine="0"/>
        <w:rPr>
          <w:rFonts w:asciiTheme="minorHAnsi" w:hAnsiTheme="minorHAnsi" w:cstheme="minorHAnsi"/>
        </w:rPr>
      </w:pPr>
      <w:r w:rsidRPr="00F263B5">
        <w:rPr>
          <w:rFonts w:asciiTheme="minorHAnsi" w:hAnsiTheme="minorHAnsi" w:cstheme="minorHAnsi"/>
        </w:rPr>
        <w:t>All benchtop polypropylene conventional restricted bypass fume hoods shall be furnished,</w:t>
      </w:r>
      <w:r w:rsidRPr="00F263B5">
        <w:rPr>
          <w:rFonts w:asciiTheme="minorHAnsi" w:hAnsiTheme="minorHAnsi" w:cstheme="minorHAnsi"/>
          <w:spacing w:val="-5"/>
        </w:rPr>
        <w:t xml:space="preserve"> </w:t>
      </w:r>
      <w:r w:rsidRPr="00F263B5">
        <w:rPr>
          <w:rFonts w:asciiTheme="minorHAnsi" w:hAnsiTheme="minorHAnsi" w:cstheme="minorHAnsi"/>
        </w:rPr>
        <w:t>installed,</w:t>
      </w:r>
      <w:r w:rsidRPr="00F263B5">
        <w:rPr>
          <w:rFonts w:asciiTheme="minorHAnsi" w:hAnsiTheme="minorHAnsi" w:cstheme="minorHAnsi"/>
          <w:spacing w:val="-5"/>
        </w:rPr>
        <w:t xml:space="preserve"> </w:t>
      </w:r>
      <w:r w:rsidRPr="00F263B5">
        <w:rPr>
          <w:rFonts w:asciiTheme="minorHAnsi" w:hAnsiTheme="minorHAnsi" w:cstheme="minorHAnsi"/>
        </w:rPr>
        <w:t>and</w:t>
      </w:r>
      <w:r w:rsidRPr="00F263B5">
        <w:rPr>
          <w:rFonts w:asciiTheme="minorHAnsi" w:hAnsiTheme="minorHAnsi" w:cstheme="minorHAnsi"/>
          <w:spacing w:val="-5"/>
        </w:rPr>
        <w:t xml:space="preserve"> </w:t>
      </w:r>
      <w:r w:rsidRPr="00F263B5">
        <w:rPr>
          <w:rFonts w:asciiTheme="minorHAnsi" w:hAnsiTheme="minorHAnsi" w:cstheme="minorHAnsi"/>
        </w:rPr>
        <w:t>demonstrated</w:t>
      </w:r>
      <w:r w:rsidRPr="00F263B5">
        <w:rPr>
          <w:rFonts w:asciiTheme="minorHAnsi" w:hAnsiTheme="minorHAnsi" w:cstheme="minorHAnsi"/>
          <w:spacing w:val="-4"/>
        </w:rPr>
        <w:t xml:space="preserve"> </w:t>
      </w:r>
      <w:r w:rsidRPr="00F263B5">
        <w:rPr>
          <w:rFonts w:asciiTheme="minorHAnsi" w:hAnsiTheme="minorHAnsi" w:cstheme="minorHAnsi"/>
        </w:rPr>
        <w:t>to</w:t>
      </w:r>
      <w:r w:rsidRPr="00F263B5">
        <w:rPr>
          <w:rFonts w:asciiTheme="minorHAnsi" w:hAnsiTheme="minorHAnsi" w:cstheme="minorHAnsi"/>
          <w:spacing w:val="-4"/>
        </w:rPr>
        <w:t xml:space="preserve"> </w:t>
      </w:r>
      <w:r w:rsidRPr="00F263B5">
        <w:rPr>
          <w:rFonts w:asciiTheme="minorHAnsi" w:hAnsiTheme="minorHAnsi" w:cstheme="minorHAnsi"/>
        </w:rPr>
        <w:t>properly</w:t>
      </w:r>
      <w:r w:rsidRPr="00F263B5">
        <w:rPr>
          <w:rFonts w:asciiTheme="minorHAnsi" w:hAnsiTheme="minorHAnsi" w:cstheme="minorHAnsi"/>
          <w:spacing w:val="-5"/>
        </w:rPr>
        <w:t xml:space="preserve"> </w:t>
      </w:r>
      <w:r w:rsidRPr="00F263B5">
        <w:rPr>
          <w:rFonts w:asciiTheme="minorHAnsi" w:hAnsiTheme="minorHAnsi" w:cstheme="minorHAnsi"/>
        </w:rPr>
        <w:t>perform</w:t>
      </w:r>
      <w:r w:rsidRPr="00F263B5">
        <w:rPr>
          <w:rFonts w:asciiTheme="minorHAnsi" w:hAnsiTheme="minorHAnsi" w:cstheme="minorHAnsi"/>
          <w:spacing w:val="-5"/>
        </w:rPr>
        <w:t xml:space="preserve"> </w:t>
      </w:r>
      <w:r w:rsidRPr="00F263B5">
        <w:rPr>
          <w:rFonts w:asciiTheme="minorHAnsi" w:hAnsiTheme="minorHAnsi" w:cstheme="minorHAnsi"/>
        </w:rPr>
        <w:t>in</w:t>
      </w:r>
      <w:r w:rsidRPr="00F263B5">
        <w:rPr>
          <w:rFonts w:asciiTheme="minorHAnsi" w:hAnsiTheme="minorHAnsi" w:cstheme="minorHAnsi"/>
          <w:spacing w:val="-5"/>
        </w:rPr>
        <w:t xml:space="preserve"> </w:t>
      </w:r>
      <w:r w:rsidRPr="00F263B5">
        <w:rPr>
          <w:rFonts w:asciiTheme="minorHAnsi" w:hAnsiTheme="minorHAnsi" w:cstheme="minorHAnsi"/>
        </w:rPr>
        <w:t>accordance</w:t>
      </w:r>
      <w:r w:rsidRPr="00F263B5">
        <w:rPr>
          <w:rFonts w:asciiTheme="minorHAnsi" w:hAnsiTheme="minorHAnsi" w:cstheme="minorHAnsi"/>
          <w:spacing w:val="-5"/>
        </w:rPr>
        <w:t xml:space="preserve"> </w:t>
      </w:r>
      <w:r w:rsidRPr="00F263B5">
        <w:rPr>
          <w:rFonts w:asciiTheme="minorHAnsi" w:hAnsiTheme="minorHAnsi" w:cstheme="minorHAnsi"/>
        </w:rPr>
        <w:t>with</w:t>
      </w:r>
      <w:r w:rsidRPr="00F263B5">
        <w:rPr>
          <w:rFonts w:asciiTheme="minorHAnsi" w:hAnsiTheme="minorHAnsi" w:cstheme="minorHAnsi"/>
          <w:spacing w:val="-4"/>
        </w:rPr>
        <w:t xml:space="preserve"> </w:t>
      </w:r>
      <w:r w:rsidRPr="00F263B5">
        <w:rPr>
          <w:rFonts w:asciiTheme="minorHAnsi" w:hAnsiTheme="minorHAnsi" w:cstheme="minorHAnsi"/>
        </w:rPr>
        <w:t>the specifications set forth herein.</w:t>
      </w:r>
    </w:p>
    <w:p w14:paraId="7C9C0280" w14:textId="77777777" w:rsidR="00A223E5" w:rsidRPr="00F263B5" w:rsidRDefault="00A223E5">
      <w:pPr>
        <w:pStyle w:val="BodyText"/>
        <w:ind w:firstLine="0"/>
        <w:rPr>
          <w:rFonts w:asciiTheme="minorHAnsi" w:hAnsiTheme="minorHAnsi" w:cstheme="minorHAnsi"/>
        </w:rPr>
      </w:pPr>
    </w:p>
    <w:p w14:paraId="0818E64F" w14:textId="77777777" w:rsidR="00A223E5" w:rsidRPr="00F263B5" w:rsidRDefault="009500A0">
      <w:pPr>
        <w:pStyle w:val="Heading1"/>
        <w:numPr>
          <w:ilvl w:val="1"/>
          <w:numId w:val="3"/>
        </w:numPr>
        <w:tabs>
          <w:tab w:val="left" w:pos="720"/>
        </w:tabs>
        <w:ind w:hanging="720"/>
        <w:rPr>
          <w:rFonts w:asciiTheme="minorHAnsi" w:hAnsiTheme="minorHAnsi" w:cstheme="minorHAnsi"/>
          <w:sz w:val="20"/>
          <w:szCs w:val="20"/>
        </w:rPr>
      </w:pPr>
      <w:r w:rsidRPr="00F263B5">
        <w:rPr>
          <w:rFonts w:asciiTheme="minorHAnsi" w:hAnsiTheme="minorHAnsi" w:cstheme="minorHAnsi"/>
          <w:sz w:val="20"/>
          <w:szCs w:val="20"/>
        </w:rPr>
        <w:t xml:space="preserve">Products </w:t>
      </w:r>
      <w:r w:rsidRPr="00F263B5">
        <w:rPr>
          <w:rFonts w:asciiTheme="minorHAnsi" w:hAnsiTheme="minorHAnsi" w:cstheme="minorHAnsi"/>
          <w:spacing w:val="-2"/>
          <w:sz w:val="20"/>
          <w:szCs w:val="20"/>
        </w:rPr>
        <w:t>Included</w:t>
      </w:r>
    </w:p>
    <w:p w14:paraId="3E481747" w14:textId="77777777" w:rsidR="00A223E5" w:rsidRPr="00F263B5" w:rsidRDefault="009500A0">
      <w:pPr>
        <w:pStyle w:val="ListParagraph"/>
        <w:numPr>
          <w:ilvl w:val="2"/>
          <w:numId w:val="3"/>
        </w:numPr>
        <w:tabs>
          <w:tab w:val="left" w:pos="1440"/>
        </w:tabs>
        <w:spacing w:before="240"/>
        <w:rPr>
          <w:rFonts w:asciiTheme="minorHAnsi" w:hAnsiTheme="minorHAnsi" w:cstheme="minorHAnsi"/>
          <w:sz w:val="20"/>
          <w:szCs w:val="20"/>
        </w:rPr>
      </w:pPr>
      <w:r w:rsidRPr="00F263B5">
        <w:rPr>
          <w:rFonts w:asciiTheme="minorHAnsi" w:hAnsiTheme="minorHAnsi" w:cstheme="minorHAnsi"/>
          <w:sz w:val="20"/>
          <w:szCs w:val="20"/>
        </w:rPr>
        <w:t>Fume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Type</w:t>
      </w:r>
      <w:r w:rsidRPr="00F263B5">
        <w:rPr>
          <w:rFonts w:asciiTheme="minorHAnsi" w:hAnsiTheme="minorHAnsi" w:cstheme="minorHAnsi"/>
          <w:spacing w:val="-3"/>
          <w:sz w:val="20"/>
          <w:szCs w:val="20"/>
        </w:rPr>
        <w:t xml:space="preserve"> </w:t>
      </w:r>
      <w:r w:rsidRPr="00F263B5">
        <w:rPr>
          <w:rFonts w:asciiTheme="minorHAnsi" w:hAnsiTheme="minorHAnsi" w:cstheme="minorHAnsi"/>
          <w:spacing w:val="-5"/>
          <w:sz w:val="20"/>
          <w:szCs w:val="20"/>
        </w:rPr>
        <w:t>GP</w:t>
      </w:r>
    </w:p>
    <w:p w14:paraId="6EB1C992" w14:textId="77777777" w:rsidR="00A223E5" w:rsidRPr="00F263B5" w:rsidRDefault="009500A0">
      <w:pPr>
        <w:pStyle w:val="BodyText"/>
        <w:ind w:left="1439" w:right="323" w:firstLine="0"/>
        <w:rPr>
          <w:rFonts w:asciiTheme="minorHAnsi" w:hAnsiTheme="minorHAnsi" w:cstheme="minorHAnsi"/>
        </w:rPr>
      </w:pPr>
      <w:r w:rsidRPr="00F263B5">
        <w:rPr>
          <w:rFonts w:asciiTheme="minorHAnsi" w:hAnsiTheme="minorHAnsi" w:cstheme="minorHAnsi"/>
        </w:rPr>
        <w:t>Complete</w:t>
      </w:r>
      <w:r w:rsidRPr="00F263B5">
        <w:rPr>
          <w:rFonts w:asciiTheme="minorHAnsi" w:hAnsiTheme="minorHAnsi" w:cstheme="minorHAnsi"/>
          <w:spacing w:val="-5"/>
        </w:rPr>
        <w:t xml:space="preserve"> </w:t>
      </w:r>
      <w:r w:rsidRPr="00F263B5">
        <w:rPr>
          <w:rFonts w:asciiTheme="minorHAnsi" w:hAnsiTheme="minorHAnsi" w:cstheme="minorHAnsi"/>
        </w:rPr>
        <w:t>one-piece</w:t>
      </w:r>
      <w:r w:rsidRPr="00F263B5">
        <w:rPr>
          <w:rFonts w:asciiTheme="minorHAnsi" w:hAnsiTheme="minorHAnsi" w:cstheme="minorHAnsi"/>
          <w:spacing w:val="-5"/>
        </w:rPr>
        <w:t xml:space="preserve"> </w:t>
      </w:r>
      <w:r w:rsidRPr="00F263B5">
        <w:rPr>
          <w:rFonts w:asciiTheme="minorHAnsi" w:hAnsiTheme="minorHAnsi" w:cstheme="minorHAnsi"/>
        </w:rPr>
        <w:t>benchtop</w:t>
      </w:r>
      <w:r w:rsidRPr="00F263B5">
        <w:rPr>
          <w:rFonts w:asciiTheme="minorHAnsi" w:hAnsiTheme="minorHAnsi" w:cstheme="minorHAnsi"/>
          <w:spacing w:val="-5"/>
        </w:rPr>
        <w:t xml:space="preserve"> </w:t>
      </w:r>
      <w:r w:rsidRPr="00F263B5">
        <w:rPr>
          <w:rFonts w:asciiTheme="minorHAnsi" w:hAnsiTheme="minorHAnsi" w:cstheme="minorHAnsi"/>
        </w:rPr>
        <w:t>polypropylene</w:t>
      </w:r>
      <w:r w:rsidRPr="00F263B5">
        <w:rPr>
          <w:rFonts w:asciiTheme="minorHAnsi" w:hAnsiTheme="minorHAnsi" w:cstheme="minorHAnsi"/>
          <w:spacing w:val="-7"/>
        </w:rPr>
        <w:t xml:space="preserve"> </w:t>
      </w:r>
      <w:r w:rsidRPr="00F263B5">
        <w:rPr>
          <w:rFonts w:asciiTheme="minorHAnsi" w:hAnsiTheme="minorHAnsi" w:cstheme="minorHAnsi"/>
        </w:rPr>
        <w:t>(NO</w:t>
      </w:r>
      <w:r w:rsidRPr="00F263B5">
        <w:rPr>
          <w:rFonts w:asciiTheme="minorHAnsi" w:hAnsiTheme="minorHAnsi" w:cstheme="minorHAnsi"/>
          <w:spacing w:val="-5"/>
        </w:rPr>
        <w:t xml:space="preserve"> </w:t>
      </w:r>
      <w:r w:rsidRPr="00F263B5">
        <w:rPr>
          <w:rFonts w:asciiTheme="minorHAnsi" w:hAnsiTheme="minorHAnsi" w:cstheme="minorHAnsi"/>
        </w:rPr>
        <w:t>metal)</w:t>
      </w:r>
      <w:r w:rsidRPr="00F263B5">
        <w:rPr>
          <w:rFonts w:asciiTheme="minorHAnsi" w:hAnsiTheme="minorHAnsi" w:cstheme="minorHAnsi"/>
          <w:spacing w:val="-6"/>
        </w:rPr>
        <w:t xml:space="preserve"> </w:t>
      </w:r>
      <w:r w:rsidRPr="00F263B5">
        <w:rPr>
          <w:rFonts w:asciiTheme="minorHAnsi" w:hAnsiTheme="minorHAnsi" w:cstheme="minorHAnsi"/>
        </w:rPr>
        <w:t>conventional</w:t>
      </w:r>
      <w:r w:rsidRPr="00F263B5">
        <w:rPr>
          <w:rFonts w:asciiTheme="minorHAnsi" w:hAnsiTheme="minorHAnsi" w:cstheme="minorHAnsi"/>
          <w:spacing w:val="-6"/>
        </w:rPr>
        <w:t xml:space="preserve"> </w:t>
      </w:r>
      <w:r w:rsidRPr="00F263B5">
        <w:rPr>
          <w:rFonts w:asciiTheme="minorHAnsi" w:hAnsiTheme="minorHAnsi" w:cstheme="minorHAnsi"/>
        </w:rPr>
        <w:t>(restricted bypass) fume hood with adjustable window.</w:t>
      </w:r>
    </w:p>
    <w:p w14:paraId="358ECA85" w14:textId="77777777" w:rsidR="00A223E5" w:rsidRPr="00F263B5" w:rsidRDefault="009500A0">
      <w:pPr>
        <w:pStyle w:val="ListParagraph"/>
        <w:numPr>
          <w:ilvl w:val="2"/>
          <w:numId w:val="3"/>
        </w:numPr>
        <w:tabs>
          <w:tab w:val="left" w:pos="1440"/>
        </w:tabs>
        <w:spacing w:line="248" w:lineRule="exact"/>
        <w:rPr>
          <w:rFonts w:asciiTheme="minorHAnsi" w:hAnsiTheme="minorHAnsi" w:cstheme="minorHAnsi"/>
          <w:sz w:val="20"/>
          <w:szCs w:val="20"/>
        </w:rPr>
      </w:pPr>
      <w:r w:rsidRPr="00F263B5">
        <w:rPr>
          <w:rFonts w:asciiTheme="minorHAnsi" w:hAnsiTheme="minorHAnsi" w:cstheme="minorHAnsi"/>
          <w:sz w:val="20"/>
          <w:szCs w:val="20"/>
        </w:rPr>
        <w:t>Fume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4"/>
          <w:sz w:val="20"/>
          <w:szCs w:val="20"/>
        </w:rPr>
        <w:t xml:space="preserve"> Base</w:t>
      </w:r>
    </w:p>
    <w:p w14:paraId="41FC1A1F" w14:textId="77777777" w:rsidR="00A223E5" w:rsidRPr="00F263B5" w:rsidRDefault="009500A0">
      <w:pPr>
        <w:pStyle w:val="BodyText"/>
        <w:spacing w:before="1"/>
        <w:ind w:left="1439" w:right="323" w:firstLine="0"/>
        <w:rPr>
          <w:rFonts w:asciiTheme="minorHAnsi" w:hAnsiTheme="minorHAnsi" w:cstheme="minorHAnsi"/>
        </w:rPr>
      </w:pPr>
      <w:r w:rsidRPr="00F263B5">
        <w:rPr>
          <w:rFonts w:asciiTheme="minorHAnsi" w:hAnsiTheme="minorHAnsi" w:cstheme="minorHAnsi"/>
        </w:rPr>
        <w:t>Matching</w:t>
      </w:r>
      <w:r w:rsidRPr="00F263B5">
        <w:rPr>
          <w:rFonts w:asciiTheme="minorHAnsi" w:hAnsiTheme="minorHAnsi" w:cstheme="minorHAnsi"/>
          <w:spacing w:val="-4"/>
        </w:rPr>
        <w:t xml:space="preserve"> </w:t>
      </w:r>
      <w:r w:rsidRPr="00F263B5">
        <w:rPr>
          <w:rFonts w:asciiTheme="minorHAnsi" w:hAnsiTheme="minorHAnsi" w:cstheme="minorHAnsi"/>
        </w:rPr>
        <w:t>acid</w:t>
      </w:r>
      <w:r w:rsidRPr="00F263B5">
        <w:rPr>
          <w:rFonts w:asciiTheme="minorHAnsi" w:hAnsiTheme="minorHAnsi" w:cstheme="minorHAnsi"/>
          <w:spacing w:val="-3"/>
        </w:rPr>
        <w:t xml:space="preserve"> </w:t>
      </w:r>
      <w:r w:rsidRPr="00F263B5">
        <w:rPr>
          <w:rFonts w:asciiTheme="minorHAnsi" w:hAnsiTheme="minorHAnsi" w:cstheme="minorHAnsi"/>
        </w:rPr>
        <w:t>storage</w:t>
      </w:r>
      <w:r w:rsidRPr="00F263B5">
        <w:rPr>
          <w:rFonts w:asciiTheme="minorHAnsi" w:hAnsiTheme="minorHAnsi" w:cstheme="minorHAnsi"/>
          <w:spacing w:val="-3"/>
        </w:rPr>
        <w:t xml:space="preserve"> </w:t>
      </w:r>
      <w:r w:rsidRPr="00F263B5">
        <w:rPr>
          <w:rFonts w:asciiTheme="minorHAnsi" w:hAnsiTheme="minorHAnsi" w:cstheme="minorHAnsi"/>
        </w:rPr>
        <w:t>or</w:t>
      </w:r>
      <w:r w:rsidRPr="00F263B5">
        <w:rPr>
          <w:rFonts w:asciiTheme="minorHAnsi" w:hAnsiTheme="minorHAnsi" w:cstheme="minorHAnsi"/>
          <w:spacing w:val="-3"/>
        </w:rPr>
        <w:t xml:space="preserve"> </w:t>
      </w:r>
      <w:r w:rsidRPr="00F263B5">
        <w:rPr>
          <w:rFonts w:asciiTheme="minorHAnsi" w:hAnsiTheme="minorHAnsi" w:cstheme="minorHAnsi"/>
        </w:rPr>
        <w:t>standard</w:t>
      </w:r>
      <w:r w:rsidRPr="00F263B5">
        <w:rPr>
          <w:rFonts w:asciiTheme="minorHAnsi" w:hAnsiTheme="minorHAnsi" w:cstheme="minorHAnsi"/>
          <w:spacing w:val="-3"/>
        </w:rPr>
        <w:t xml:space="preserve"> </w:t>
      </w:r>
      <w:r w:rsidRPr="00F263B5">
        <w:rPr>
          <w:rFonts w:asciiTheme="minorHAnsi" w:hAnsiTheme="minorHAnsi" w:cstheme="minorHAnsi"/>
        </w:rPr>
        <w:t>fume</w:t>
      </w:r>
      <w:r w:rsidRPr="00F263B5">
        <w:rPr>
          <w:rFonts w:asciiTheme="minorHAnsi" w:hAnsiTheme="minorHAnsi" w:cstheme="minorHAnsi"/>
          <w:spacing w:val="-5"/>
        </w:rPr>
        <w:t xml:space="preserve"> </w:t>
      </w:r>
      <w:r w:rsidRPr="00F263B5">
        <w:rPr>
          <w:rFonts w:asciiTheme="minorHAnsi" w:hAnsiTheme="minorHAnsi" w:cstheme="minorHAnsi"/>
        </w:rPr>
        <w:t>hood</w:t>
      </w:r>
      <w:r w:rsidRPr="00F263B5">
        <w:rPr>
          <w:rFonts w:asciiTheme="minorHAnsi" w:hAnsiTheme="minorHAnsi" w:cstheme="minorHAnsi"/>
          <w:spacing w:val="-3"/>
        </w:rPr>
        <w:t xml:space="preserve"> </w:t>
      </w:r>
      <w:r w:rsidRPr="00F263B5">
        <w:rPr>
          <w:rFonts w:asciiTheme="minorHAnsi" w:hAnsiTheme="minorHAnsi" w:cstheme="minorHAnsi"/>
        </w:rPr>
        <w:t>base</w:t>
      </w:r>
      <w:r w:rsidRPr="00F263B5">
        <w:rPr>
          <w:rFonts w:asciiTheme="minorHAnsi" w:hAnsiTheme="minorHAnsi" w:cstheme="minorHAnsi"/>
          <w:spacing w:val="-3"/>
        </w:rPr>
        <w:t xml:space="preserve"> </w:t>
      </w:r>
      <w:r w:rsidRPr="00F263B5">
        <w:rPr>
          <w:rFonts w:asciiTheme="minorHAnsi" w:hAnsiTheme="minorHAnsi" w:cstheme="minorHAnsi"/>
        </w:rPr>
        <w:t>to</w:t>
      </w:r>
      <w:r w:rsidRPr="00F263B5">
        <w:rPr>
          <w:rFonts w:asciiTheme="minorHAnsi" w:hAnsiTheme="minorHAnsi" w:cstheme="minorHAnsi"/>
          <w:spacing w:val="-4"/>
        </w:rPr>
        <w:t xml:space="preserve"> </w:t>
      </w:r>
      <w:r w:rsidRPr="00F263B5">
        <w:rPr>
          <w:rFonts w:asciiTheme="minorHAnsi" w:hAnsiTheme="minorHAnsi" w:cstheme="minorHAnsi"/>
        </w:rPr>
        <w:t>accommodate</w:t>
      </w:r>
      <w:r w:rsidRPr="00F263B5">
        <w:rPr>
          <w:rFonts w:asciiTheme="minorHAnsi" w:hAnsiTheme="minorHAnsi" w:cstheme="minorHAnsi"/>
          <w:spacing w:val="-3"/>
        </w:rPr>
        <w:t xml:space="preserve"> </w:t>
      </w:r>
      <w:r w:rsidRPr="00F263B5">
        <w:rPr>
          <w:rFonts w:asciiTheme="minorHAnsi" w:hAnsiTheme="minorHAnsi" w:cstheme="minorHAnsi"/>
        </w:rPr>
        <w:t>the</w:t>
      </w:r>
      <w:r w:rsidRPr="00F263B5">
        <w:rPr>
          <w:rFonts w:asciiTheme="minorHAnsi" w:hAnsiTheme="minorHAnsi" w:cstheme="minorHAnsi"/>
          <w:spacing w:val="-3"/>
        </w:rPr>
        <w:t xml:space="preserve"> </w:t>
      </w:r>
      <w:r w:rsidRPr="00F263B5">
        <w:rPr>
          <w:rFonts w:asciiTheme="minorHAnsi" w:hAnsiTheme="minorHAnsi" w:cstheme="minorHAnsi"/>
        </w:rPr>
        <w:t>width, depth, plumbing chase depth, and specified work surface height.</w:t>
      </w:r>
    </w:p>
    <w:p w14:paraId="7F82EDE0" w14:textId="77777777" w:rsidR="00A223E5" w:rsidRPr="00F263B5" w:rsidRDefault="00A223E5">
      <w:pPr>
        <w:pStyle w:val="BodyText"/>
        <w:spacing w:before="1"/>
        <w:ind w:firstLine="0"/>
        <w:rPr>
          <w:rFonts w:asciiTheme="minorHAnsi" w:hAnsiTheme="minorHAnsi" w:cstheme="minorHAnsi"/>
        </w:rPr>
      </w:pPr>
    </w:p>
    <w:p w14:paraId="5CECA9AD" w14:textId="77777777" w:rsidR="00A223E5" w:rsidRPr="00F263B5" w:rsidRDefault="009500A0">
      <w:pPr>
        <w:pStyle w:val="Heading1"/>
        <w:numPr>
          <w:ilvl w:val="1"/>
          <w:numId w:val="3"/>
        </w:numPr>
        <w:tabs>
          <w:tab w:val="left" w:pos="720"/>
        </w:tabs>
        <w:ind w:hanging="720"/>
        <w:rPr>
          <w:rFonts w:asciiTheme="minorHAnsi" w:hAnsiTheme="minorHAnsi" w:cstheme="minorHAnsi"/>
          <w:sz w:val="20"/>
          <w:szCs w:val="20"/>
        </w:rPr>
      </w:pPr>
      <w:r w:rsidRPr="00F263B5">
        <w:rPr>
          <w:rFonts w:asciiTheme="minorHAnsi" w:hAnsiTheme="minorHAnsi" w:cstheme="minorHAnsi"/>
          <w:sz w:val="20"/>
          <w:szCs w:val="20"/>
        </w:rPr>
        <w:t xml:space="preserve">Related </w:t>
      </w:r>
      <w:r w:rsidRPr="00F263B5">
        <w:rPr>
          <w:rFonts w:asciiTheme="minorHAnsi" w:hAnsiTheme="minorHAnsi" w:cstheme="minorHAnsi"/>
          <w:spacing w:val="-2"/>
          <w:sz w:val="20"/>
          <w:szCs w:val="20"/>
        </w:rPr>
        <w:t>Sections</w:t>
      </w:r>
    </w:p>
    <w:p w14:paraId="7E364310" w14:textId="77777777" w:rsidR="00A223E5" w:rsidRPr="00F263B5" w:rsidRDefault="009500A0">
      <w:pPr>
        <w:pStyle w:val="ListParagraph"/>
        <w:numPr>
          <w:ilvl w:val="2"/>
          <w:numId w:val="3"/>
        </w:numPr>
        <w:tabs>
          <w:tab w:val="left" w:pos="1439"/>
        </w:tabs>
        <w:spacing w:before="240"/>
        <w:ind w:left="1439" w:hanging="719"/>
        <w:rPr>
          <w:rFonts w:asciiTheme="minorHAnsi" w:hAnsiTheme="minorHAnsi" w:cstheme="minorHAnsi"/>
          <w:sz w:val="20"/>
          <w:szCs w:val="20"/>
        </w:rPr>
      </w:pPr>
      <w:r w:rsidRPr="00F263B5">
        <w:rPr>
          <w:rFonts w:asciiTheme="minorHAnsi" w:hAnsiTheme="minorHAnsi" w:cstheme="minorHAnsi"/>
          <w:sz w:val="20"/>
          <w:szCs w:val="20"/>
        </w:rPr>
        <w:t>Division</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9:</w:t>
      </w:r>
      <w:r w:rsidRPr="00F263B5">
        <w:rPr>
          <w:rFonts w:asciiTheme="minorHAnsi" w:hAnsiTheme="minorHAnsi" w:cstheme="minorHAnsi"/>
          <w:spacing w:val="46"/>
          <w:sz w:val="20"/>
          <w:szCs w:val="20"/>
        </w:rPr>
        <w:t xml:space="preserve"> </w:t>
      </w:r>
      <w:r w:rsidRPr="00F263B5">
        <w:rPr>
          <w:rFonts w:asciiTheme="minorHAnsi" w:hAnsiTheme="minorHAnsi" w:cstheme="minorHAnsi"/>
          <w:sz w:val="20"/>
          <w:szCs w:val="20"/>
        </w:rPr>
        <w:t>Metal</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Backing</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in</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Walls</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Seismic</w:t>
      </w:r>
      <w:r w:rsidRPr="00F263B5">
        <w:rPr>
          <w:rFonts w:asciiTheme="minorHAnsi" w:hAnsiTheme="minorHAnsi" w:cstheme="minorHAnsi"/>
          <w:spacing w:val="-2"/>
          <w:sz w:val="20"/>
          <w:szCs w:val="20"/>
        </w:rPr>
        <w:t xml:space="preserve"> Restraints</w:t>
      </w:r>
    </w:p>
    <w:p w14:paraId="02B7A844" w14:textId="77777777" w:rsidR="00A223E5" w:rsidRPr="00F263B5" w:rsidRDefault="009500A0">
      <w:pPr>
        <w:pStyle w:val="ListParagraph"/>
        <w:numPr>
          <w:ilvl w:val="2"/>
          <w:numId w:val="3"/>
        </w:numPr>
        <w:tabs>
          <w:tab w:val="left" w:pos="1440"/>
        </w:tabs>
        <w:ind w:hanging="720"/>
        <w:rPr>
          <w:rFonts w:asciiTheme="minorHAnsi" w:hAnsiTheme="minorHAnsi" w:cstheme="minorHAnsi"/>
          <w:sz w:val="20"/>
          <w:szCs w:val="20"/>
        </w:rPr>
      </w:pPr>
      <w:r w:rsidRPr="00F263B5">
        <w:rPr>
          <w:rFonts w:asciiTheme="minorHAnsi" w:hAnsiTheme="minorHAnsi" w:cstheme="minorHAnsi"/>
          <w:sz w:val="20"/>
          <w:szCs w:val="20"/>
        </w:rPr>
        <w:t>Division</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11:</w:t>
      </w:r>
      <w:r w:rsidRPr="00F263B5">
        <w:rPr>
          <w:rFonts w:asciiTheme="minorHAnsi" w:hAnsiTheme="minorHAnsi" w:cstheme="minorHAnsi"/>
          <w:spacing w:val="42"/>
          <w:sz w:val="20"/>
          <w:szCs w:val="20"/>
        </w:rPr>
        <w:t xml:space="preserve"> </w:t>
      </w:r>
      <w:r w:rsidRPr="00F263B5">
        <w:rPr>
          <w:rFonts w:asciiTheme="minorHAnsi" w:hAnsiTheme="minorHAnsi" w:cstheme="minorHAnsi"/>
          <w:sz w:val="20"/>
          <w:szCs w:val="20"/>
        </w:rPr>
        <w:t>Equipment</w:t>
      </w:r>
      <w:r w:rsidRPr="00F263B5">
        <w:rPr>
          <w:rFonts w:asciiTheme="minorHAnsi" w:hAnsiTheme="minorHAnsi" w:cstheme="minorHAnsi"/>
          <w:spacing w:val="-4"/>
          <w:sz w:val="20"/>
          <w:szCs w:val="20"/>
        </w:rPr>
        <w:t xml:space="preserve"> </w:t>
      </w:r>
      <w:r w:rsidRPr="00F263B5">
        <w:rPr>
          <w:rFonts w:asciiTheme="minorHAnsi" w:hAnsiTheme="minorHAnsi" w:cstheme="minorHAnsi"/>
          <w:spacing w:val="-2"/>
          <w:sz w:val="20"/>
          <w:szCs w:val="20"/>
        </w:rPr>
        <w:t>(11600)</w:t>
      </w:r>
    </w:p>
    <w:p w14:paraId="5ABED819" w14:textId="77777777" w:rsidR="00A223E5" w:rsidRPr="00F263B5" w:rsidRDefault="009500A0">
      <w:pPr>
        <w:pStyle w:val="ListParagraph"/>
        <w:numPr>
          <w:ilvl w:val="2"/>
          <w:numId w:val="3"/>
        </w:numPr>
        <w:tabs>
          <w:tab w:val="left" w:pos="1439"/>
        </w:tabs>
        <w:ind w:left="1439" w:hanging="719"/>
        <w:rPr>
          <w:rFonts w:asciiTheme="minorHAnsi" w:hAnsiTheme="minorHAnsi" w:cstheme="minorHAnsi"/>
          <w:sz w:val="20"/>
          <w:szCs w:val="20"/>
        </w:rPr>
      </w:pPr>
      <w:r w:rsidRPr="00F263B5">
        <w:rPr>
          <w:rFonts w:asciiTheme="minorHAnsi" w:hAnsiTheme="minorHAnsi" w:cstheme="minorHAnsi"/>
          <w:sz w:val="20"/>
          <w:szCs w:val="20"/>
        </w:rPr>
        <w:t>Division</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12:</w:t>
      </w:r>
      <w:r w:rsidRPr="00F263B5">
        <w:rPr>
          <w:rFonts w:asciiTheme="minorHAnsi" w:hAnsiTheme="minorHAnsi" w:cstheme="minorHAnsi"/>
          <w:spacing w:val="42"/>
          <w:sz w:val="20"/>
          <w:szCs w:val="20"/>
        </w:rPr>
        <w:t xml:space="preserve"> </w:t>
      </w:r>
      <w:r w:rsidRPr="00F263B5">
        <w:rPr>
          <w:rFonts w:asciiTheme="minorHAnsi" w:hAnsiTheme="minorHAnsi" w:cstheme="minorHAnsi"/>
          <w:sz w:val="20"/>
          <w:szCs w:val="20"/>
        </w:rPr>
        <w:t>Furnishings</w:t>
      </w:r>
      <w:r w:rsidRPr="00F263B5">
        <w:rPr>
          <w:rFonts w:asciiTheme="minorHAnsi" w:hAnsiTheme="minorHAnsi" w:cstheme="minorHAnsi"/>
          <w:spacing w:val="-5"/>
          <w:sz w:val="20"/>
          <w:szCs w:val="20"/>
        </w:rPr>
        <w:t xml:space="preserve"> </w:t>
      </w:r>
      <w:r w:rsidRPr="00F263B5">
        <w:rPr>
          <w:rFonts w:asciiTheme="minorHAnsi" w:hAnsiTheme="minorHAnsi" w:cstheme="minorHAnsi"/>
          <w:spacing w:val="-2"/>
          <w:sz w:val="20"/>
          <w:szCs w:val="20"/>
        </w:rPr>
        <w:t>(12350)</w:t>
      </w:r>
    </w:p>
    <w:p w14:paraId="6675150B" w14:textId="77777777" w:rsidR="00A223E5" w:rsidRPr="00F263B5" w:rsidRDefault="009500A0">
      <w:pPr>
        <w:pStyle w:val="ListParagraph"/>
        <w:numPr>
          <w:ilvl w:val="2"/>
          <w:numId w:val="3"/>
        </w:numPr>
        <w:tabs>
          <w:tab w:val="left" w:pos="1439"/>
        </w:tabs>
        <w:ind w:left="1439" w:hanging="719"/>
        <w:rPr>
          <w:rFonts w:asciiTheme="minorHAnsi" w:hAnsiTheme="minorHAnsi" w:cstheme="minorHAnsi"/>
          <w:sz w:val="20"/>
          <w:szCs w:val="20"/>
        </w:rPr>
      </w:pPr>
      <w:r w:rsidRPr="00F263B5">
        <w:rPr>
          <w:rFonts w:asciiTheme="minorHAnsi" w:hAnsiTheme="minorHAnsi" w:cstheme="minorHAnsi"/>
          <w:sz w:val="20"/>
          <w:szCs w:val="20"/>
        </w:rPr>
        <w:lastRenderedPageBreak/>
        <w:t>Division</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15:</w:t>
      </w:r>
      <w:r w:rsidRPr="00F263B5">
        <w:rPr>
          <w:rFonts w:asciiTheme="minorHAnsi" w:hAnsiTheme="minorHAnsi" w:cstheme="minorHAnsi"/>
          <w:spacing w:val="42"/>
          <w:sz w:val="20"/>
          <w:szCs w:val="20"/>
        </w:rPr>
        <w:t xml:space="preserve"> </w:t>
      </w:r>
      <w:r w:rsidRPr="00F263B5">
        <w:rPr>
          <w:rFonts w:asciiTheme="minorHAnsi" w:hAnsiTheme="minorHAnsi" w:cstheme="minorHAnsi"/>
          <w:sz w:val="20"/>
          <w:szCs w:val="20"/>
        </w:rPr>
        <w:t>Mechanical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(15200,</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15800,</w:t>
      </w:r>
      <w:r w:rsidRPr="00F263B5">
        <w:rPr>
          <w:rFonts w:asciiTheme="minorHAnsi" w:hAnsiTheme="minorHAnsi" w:cstheme="minorHAnsi"/>
          <w:spacing w:val="-5"/>
          <w:sz w:val="20"/>
          <w:szCs w:val="20"/>
        </w:rPr>
        <w:t xml:space="preserve"> </w:t>
      </w:r>
      <w:r w:rsidRPr="00F263B5">
        <w:rPr>
          <w:rFonts w:asciiTheme="minorHAnsi" w:hAnsiTheme="minorHAnsi" w:cstheme="minorHAnsi"/>
          <w:spacing w:val="-2"/>
          <w:sz w:val="20"/>
          <w:szCs w:val="20"/>
        </w:rPr>
        <w:t>15900)</w:t>
      </w:r>
    </w:p>
    <w:p w14:paraId="34B52F4C" w14:textId="77777777" w:rsidR="00A223E5" w:rsidRPr="00F263B5" w:rsidRDefault="009500A0">
      <w:pPr>
        <w:pStyle w:val="ListParagraph"/>
        <w:numPr>
          <w:ilvl w:val="2"/>
          <w:numId w:val="3"/>
        </w:numPr>
        <w:tabs>
          <w:tab w:val="left" w:pos="1440"/>
        </w:tabs>
        <w:ind w:hanging="720"/>
        <w:rPr>
          <w:rFonts w:asciiTheme="minorHAnsi" w:hAnsiTheme="minorHAnsi" w:cstheme="minorHAnsi"/>
          <w:sz w:val="20"/>
          <w:szCs w:val="20"/>
        </w:rPr>
      </w:pPr>
      <w:r w:rsidRPr="00F263B5">
        <w:rPr>
          <w:rFonts w:asciiTheme="minorHAnsi" w:hAnsiTheme="minorHAnsi" w:cstheme="minorHAnsi"/>
          <w:sz w:val="20"/>
          <w:szCs w:val="20"/>
        </w:rPr>
        <w:t>Division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16:</w:t>
      </w:r>
      <w:r w:rsidRPr="00F263B5">
        <w:rPr>
          <w:rFonts w:asciiTheme="minorHAnsi" w:hAnsiTheme="minorHAnsi" w:cstheme="minorHAnsi"/>
          <w:spacing w:val="43"/>
          <w:sz w:val="20"/>
          <w:szCs w:val="20"/>
        </w:rPr>
        <w:t xml:space="preserve"> </w:t>
      </w:r>
      <w:r w:rsidRPr="00F263B5">
        <w:rPr>
          <w:rFonts w:asciiTheme="minorHAnsi" w:hAnsiTheme="minorHAnsi" w:cstheme="minorHAnsi"/>
          <w:spacing w:val="-2"/>
          <w:sz w:val="20"/>
          <w:szCs w:val="20"/>
        </w:rPr>
        <w:t>Electrical</w:t>
      </w:r>
    </w:p>
    <w:p w14:paraId="25E44A75" w14:textId="77777777" w:rsidR="00A223E5" w:rsidRPr="00F263B5" w:rsidRDefault="00A223E5">
      <w:pPr>
        <w:pStyle w:val="BodyText"/>
        <w:spacing w:before="1"/>
        <w:ind w:firstLine="0"/>
        <w:rPr>
          <w:rFonts w:asciiTheme="minorHAnsi" w:hAnsiTheme="minorHAnsi" w:cstheme="minorHAnsi"/>
        </w:rPr>
      </w:pPr>
    </w:p>
    <w:p w14:paraId="420927CC" w14:textId="77777777" w:rsidR="00A223E5" w:rsidRPr="008D0AD4" w:rsidRDefault="009500A0">
      <w:pPr>
        <w:pStyle w:val="Heading1"/>
        <w:numPr>
          <w:ilvl w:val="1"/>
          <w:numId w:val="3"/>
        </w:numPr>
        <w:tabs>
          <w:tab w:val="left" w:pos="719"/>
        </w:tabs>
        <w:ind w:left="719" w:hanging="719"/>
        <w:rPr>
          <w:rFonts w:asciiTheme="minorHAnsi" w:hAnsiTheme="minorHAnsi" w:cstheme="minorHAnsi"/>
          <w:sz w:val="20"/>
          <w:szCs w:val="20"/>
        </w:rPr>
      </w:pPr>
      <w:r w:rsidRPr="00F263B5">
        <w:rPr>
          <w:rFonts w:asciiTheme="minorHAnsi" w:hAnsiTheme="minorHAnsi" w:cstheme="minorHAnsi"/>
          <w:sz w:val="20"/>
          <w:szCs w:val="20"/>
        </w:rPr>
        <w:t>Delivery,</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Storage,</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 xml:space="preserve">and </w:t>
      </w:r>
      <w:r w:rsidRPr="00F263B5">
        <w:rPr>
          <w:rFonts w:asciiTheme="minorHAnsi" w:hAnsiTheme="minorHAnsi" w:cstheme="minorHAnsi"/>
          <w:spacing w:val="-2"/>
          <w:sz w:val="20"/>
          <w:szCs w:val="20"/>
        </w:rPr>
        <w:t>Handling</w:t>
      </w:r>
    </w:p>
    <w:p w14:paraId="2225A54D" w14:textId="77777777" w:rsidR="008D0AD4" w:rsidRPr="00F263B5" w:rsidRDefault="008D0AD4" w:rsidP="008D0AD4">
      <w:pPr>
        <w:pStyle w:val="Heading1"/>
        <w:tabs>
          <w:tab w:val="left" w:pos="719"/>
        </w:tabs>
        <w:ind w:firstLine="0"/>
        <w:rPr>
          <w:rFonts w:asciiTheme="minorHAnsi" w:hAnsiTheme="minorHAnsi" w:cstheme="minorHAnsi"/>
          <w:sz w:val="20"/>
          <w:szCs w:val="20"/>
        </w:rPr>
      </w:pPr>
    </w:p>
    <w:p w14:paraId="744886E9" w14:textId="77777777" w:rsidR="00A223E5" w:rsidRPr="00F263B5" w:rsidRDefault="009500A0" w:rsidP="008D0AD4">
      <w:pPr>
        <w:pStyle w:val="Letterlevel"/>
      </w:pPr>
      <w:r w:rsidRPr="00F263B5">
        <w:t>Do</w:t>
      </w:r>
      <w:r w:rsidRPr="00F263B5">
        <w:rPr>
          <w:spacing w:val="-3"/>
        </w:rPr>
        <w:t xml:space="preserve"> </w:t>
      </w:r>
      <w:r w:rsidRPr="00F263B5">
        <w:t>not</w:t>
      </w:r>
      <w:r w:rsidRPr="00F263B5">
        <w:rPr>
          <w:spacing w:val="-3"/>
        </w:rPr>
        <w:t xml:space="preserve"> </w:t>
      </w:r>
      <w:r w:rsidRPr="00F263B5">
        <w:t>deliver</w:t>
      </w:r>
      <w:r w:rsidRPr="00F263B5">
        <w:rPr>
          <w:spacing w:val="-3"/>
        </w:rPr>
        <w:t xml:space="preserve"> </w:t>
      </w:r>
      <w:r w:rsidRPr="00F263B5">
        <w:t>or</w:t>
      </w:r>
      <w:r w:rsidRPr="00F263B5">
        <w:rPr>
          <w:spacing w:val="-4"/>
        </w:rPr>
        <w:t xml:space="preserve"> </w:t>
      </w:r>
      <w:r w:rsidRPr="00F263B5">
        <w:t>install</w:t>
      </w:r>
      <w:r w:rsidRPr="00F263B5">
        <w:rPr>
          <w:spacing w:val="-3"/>
        </w:rPr>
        <w:t xml:space="preserve"> </w:t>
      </w:r>
      <w:r w:rsidRPr="00F263B5">
        <w:t>equipment</w:t>
      </w:r>
      <w:r w:rsidRPr="00F263B5">
        <w:rPr>
          <w:spacing w:val="-2"/>
        </w:rPr>
        <w:t xml:space="preserve"> </w:t>
      </w:r>
      <w:r w:rsidRPr="00F263B5">
        <w:t>until</w:t>
      </w:r>
      <w:r w:rsidRPr="00F263B5">
        <w:rPr>
          <w:spacing w:val="-4"/>
        </w:rPr>
        <w:t xml:space="preserve"> </w:t>
      </w:r>
      <w:r w:rsidRPr="00F263B5">
        <w:t>the</w:t>
      </w:r>
      <w:r w:rsidRPr="00F263B5">
        <w:rPr>
          <w:spacing w:val="-3"/>
        </w:rPr>
        <w:t xml:space="preserve"> </w:t>
      </w:r>
      <w:r w:rsidRPr="00F263B5">
        <w:t>following</w:t>
      </w:r>
      <w:r w:rsidRPr="00F263B5">
        <w:rPr>
          <w:spacing w:val="-2"/>
        </w:rPr>
        <w:t xml:space="preserve"> </w:t>
      </w:r>
      <w:r w:rsidRPr="00F263B5">
        <w:t>conditions</w:t>
      </w:r>
      <w:r w:rsidRPr="00F263B5">
        <w:rPr>
          <w:spacing w:val="-4"/>
        </w:rPr>
        <w:t xml:space="preserve"> </w:t>
      </w:r>
      <w:r w:rsidRPr="00F263B5">
        <w:t>have</w:t>
      </w:r>
      <w:r w:rsidRPr="00F263B5">
        <w:rPr>
          <w:spacing w:val="-3"/>
        </w:rPr>
        <w:t xml:space="preserve"> </w:t>
      </w:r>
      <w:r w:rsidRPr="00F263B5">
        <w:t>been</w:t>
      </w:r>
      <w:r w:rsidRPr="00F263B5">
        <w:rPr>
          <w:spacing w:val="-2"/>
        </w:rPr>
        <w:t xml:space="preserve"> </w:t>
      </w:r>
      <w:r w:rsidRPr="00F263B5">
        <w:rPr>
          <w:spacing w:val="-4"/>
        </w:rPr>
        <w:t>met:</w:t>
      </w:r>
    </w:p>
    <w:p w14:paraId="1D6C95A1" w14:textId="77777777" w:rsidR="00A223E5" w:rsidRPr="00F263B5" w:rsidRDefault="00A223E5">
      <w:pPr>
        <w:pStyle w:val="BodyText"/>
        <w:ind w:firstLine="0"/>
        <w:rPr>
          <w:rFonts w:asciiTheme="minorHAnsi" w:hAnsiTheme="minorHAnsi" w:cstheme="minorHAnsi"/>
        </w:rPr>
      </w:pPr>
    </w:p>
    <w:p w14:paraId="69B4F410" w14:textId="77777777" w:rsidR="00A223E5" w:rsidRPr="00F263B5" w:rsidRDefault="009500A0">
      <w:pPr>
        <w:pStyle w:val="ListParagraph"/>
        <w:numPr>
          <w:ilvl w:val="3"/>
          <w:numId w:val="3"/>
        </w:numPr>
        <w:tabs>
          <w:tab w:val="left" w:pos="2159"/>
        </w:tabs>
        <w:ind w:left="2159" w:right="412"/>
        <w:rPr>
          <w:rFonts w:asciiTheme="minorHAnsi" w:hAnsiTheme="minorHAnsi" w:cstheme="minorHAnsi"/>
          <w:sz w:val="20"/>
          <w:szCs w:val="20"/>
        </w:rPr>
      </w:pPr>
      <w:r w:rsidRPr="00F263B5">
        <w:rPr>
          <w:rFonts w:asciiTheme="minorHAnsi" w:hAnsiTheme="minorHAnsi" w:cstheme="minorHAnsi"/>
          <w:sz w:val="20"/>
          <w:szCs w:val="20"/>
        </w:rPr>
        <w:t>Windows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doors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are</w:t>
      </w:r>
      <w:r w:rsidRPr="00F263B5">
        <w:rPr>
          <w:rFonts w:asciiTheme="minorHAnsi" w:hAnsiTheme="minorHAnsi" w:cstheme="minorHAnsi"/>
          <w:spacing w:val="-3"/>
          <w:sz w:val="20"/>
          <w:szCs w:val="20"/>
        </w:rPr>
        <w:t xml:space="preserve"> </w:t>
      </w:r>
      <w:proofErr w:type="gramStart"/>
      <w:r w:rsidRPr="00F263B5">
        <w:rPr>
          <w:rFonts w:asciiTheme="minorHAnsi" w:hAnsiTheme="minorHAnsi" w:cstheme="minorHAnsi"/>
          <w:sz w:val="20"/>
          <w:szCs w:val="20"/>
        </w:rPr>
        <w:t>installed</w:t>
      </w:r>
      <w:proofErr w:type="gramEnd"/>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building</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is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secure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weather tight.</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space should be heated to at least 40</w:t>
      </w:r>
      <w:r w:rsidRPr="00F263B5">
        <w:rPr>
          <w:rFonts w:asciiTheme="minorHAnsi" w:hAnsiTheme="minorHAnsi" w:cstheme="minorHAnsi"/>
          <w:sz w:val="20"/>
          <w:szCs w:val="20"/>
        </w:rPr>
        <w:t></w:t>
      </w:r>
      <w:r w:rsidRPr="00F263B5">
        <w:rPr>
          <w:rFonts w:asciiTheme="minorHAnsi" w:hAnsiTheme="minorHAnsi" w:cstheme="minorHAnsi"/>
          <w:sz w:val="20"/>
          <w:szCs w:val="20"/>
        </w:rPr>
        <w:t>F.</w:t>
      </w:r>
    </w:p>
    <w:p w14:paraId="5E03FAF4" w14:textId="77777777" w:rsidR="00A223E5" w:rsidRPr="00F263B5" w:rsidRDefault="009500A0">
      <w:pPr>
        <w:pStyle w:val="ListParagraph"/>
        <w:numPr>
          <w:ilvl w:val="3"/>
          <w:numId w:val="3"/>
        </w:numPr>
        <w:tabs>
          <w:tab w:val="left" w:pos="2159"/>
        </w:tabs>
        <w:ind w:left="2159"/>
        <w:rPr>
          <w:rFonts w:asciiTheme="minorHAnsi" w:hAnsiTheme="minorHAnsi" w:cstheme="minorHAnsi"/>
          <w:sz w:val="20"/>
          <w:szCs w:val="20"/>
        </w:rPr>
      </w:pPr>
      <w:r w:rsidRPr="00F263B5">
        <w:rPr>
          <w:rFonts w:asciiTheme="minorHAnsi" w:hAnsiTheme="minorHAnsi" w:cstheme="minorHAnsi"/>
          <w:sz w:val="20"/>
          <w:szCs w:val="20"/>
        </w:rPr>
        <w:t>Ceiling,</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overhead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ductwork,</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lighting</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are</w:t>
      </w:r>
      <w:r w:rsidRPr="00F263B5">
        <w:rPr>
          <w:rFonts w:asciiTheme="minorHAnsi" w:hAnsiTheme="minorHAnsi" w:cstheme="minorHAnsi"/>
          <w:spacing w:val="-2"/>
          <w:sz w:val="20"/>
          <w:szCs w:val="20"/>
        </w:rPr>
        <w:t xml:space="preserve"> installed.</w:t>
      </w:r>
    </w:p>
    <w:p w14:paraId="59BF471E" w14:textId="77777777" w:rsidR="00A223E5" w:rsidRPr="00F263B5" w:rsidRDefault="009500A0">
      <w:pPr>
        <w:pStyle w:val="ListParagraph"/>
        <w:numPr>
          <w:ilvl w:val="3"/>
          <w:numId w:val="3"/>
        </w:numPr>
        <w:tabs>
          <w:tab w:val="left" w:pos="2159"/>
        </w:tabs>
        <w:ind w:left="2159"/>
        <w:rPr>
          <w:rFonts w:asciiTheme="minorHAnsi" w:hAnsiTheme="minorHAnsi" w:cstheme="minorHAnsi"/>
          <w:sz w:val="20"/>
          <w:szCs w:val="20"/>
        </w:rPr>
      </w:pPr>
      <w:r w:rsidRPr="00F263B5">
        <w:rPr>
          <w:rFonts w:asciiTheme="minorHAnsi" w:hAnsiTheme="minorHAnsi" w:cstheme="minorHAnsi"/>
          <w:sz w:val="20"/>
          <w:szCs w:val="20"/>
        </w:rPr>
        <w:t>All</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painting</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is</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completed</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floor</w:t>
      </w:r>
      <w:r w:rsidRPr="00F263B5">
        <w:rPr>
          <w:rFonts w:asciiTheme="minorHAnsi" w:hAnsiTheme="minorHAnsi" w:cstheme="minorHAnsi"/>
          <w:spacing w:val="-2"/>
          <w:sz w:val="20"/>
          <w:szCs w:val="20"/>
        </w:rPr>
        <w:t xml:space="preserve"> </w:t>
      </w:r>
      <w:proofErr w:type="gramStart"/>
      <w:r w:rsidRPr="00F263B5">
        <w:rPr>
          <w:rFonts w:asciiTheme="minorHAnsi" w:hAnsiTheme="minorHAnsi" w:cstheme="minorHAnsi"/>
          <w:sz w:val="20"/>
          <w:szCs w:val="20"/>
        </w:rPr>
        <w:t>finish</w:t>
      </w:r>
      <w:proofErr w:type="gramEnd"/>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is</w:t>
      </w:r>
      <w:r w:rsidRPr="00F263B5">
        <w:rPr>
          <w:rFonts w:asciiTheme="minorHAnsi" w:hAnsiTheme="minorHAnsi" w:cstheme="minorHAnsi"/>
          <w:spacing w:val="-2"/>
          <w:sz w:val="20"/>
          <w:szCs w:val="20"/>
        </w:rPr>
        <w:t xml:space="preserve"> installed.</w:t>
      </w:r>
    </w:p>
    <w:p w14:paraId="1A1839FE" w14:textId="77777777" w:rsidR="00A223E5" w:rsidRPr="00F263B5" w:rsidRDefault="009500A0">
      <w:pPr>
        <w:pStyle w:val="ListParagraph"/>
        <w:numPr>
          <w:ilvl w:val="3"/>
          <w:numId w:val="3"/>
        </w:numPr>
        <w:tabs>
          <w:tab w:val="left" w:pos="2159"/>
        </w:tabs>
        <w:ind w:left="2159" w:right="778"/>
        <w:rPr>
          <w:rFonts w:asciiTheme="minorHAnsi" w:hAnsiTheme="minorHAnsi" w:cstheme="minorHAnsi"/>
          <w:sz w:val="20"/>
          <w:szCs w:val="20"/>
        </w:rPr>
      </w:pPr>
      <w:r w:rsidRPr="00F263B5">
        <w:rPr>
          <w:rFonts w:asciiTheme="minorHAnsi" w:hAnsiTheme="minorHAnsi" w:cstheme="minorHAnsi"/>
          <w:sz w:val="20"/>
          <w:szCs w:val="20"/>
        </w:rPr>
        <w:t>Polypropylene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fume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hoods</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related</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materials</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require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interior building temperature not to exceed 90</w:t>
      </w:r>
      <w:r w:rsidRPr="00F263B5">
        <w:rPr>
          <w:rFonts w:asciiTheme="minorHAnsi" w:hAnsiTheme="minorHAnsi" w:cstheme="minorHAnsi"/>
          <w:sz w:val="20"/>
          <w:szCs w:val="20"/>
        </w:rPr>
        <w:t></w:t>
      </w:r>
      <w:r w:rsidRPr="00F263B5">
        <w:rPr>
          <w:rFonts w:asciiTheme="minorHAnsi" w:hAnsiTheme="minorHAnsi" w:cstheme="minorHAnsi"/>
          <w:sz w:val="20"/>
          <w:szCs w:val="20"/>
        </w:rPr>
        <w:t>F to avoid undue structural fatigue and damage.</w:t>
      </w:r>
    </w:p>
    <w:p w14:paraId="2E7594EC" w14:textId="77777777" w:rsidR="00A223E5" w:rsidRPr="00F263B5" w:rsidRDefault="00A223E5">
      <w:pPr>
        <w:pStyle w:val="BodyText"/>
        <w:ind w:firstLine="0"/>
        <w:rPr>
          <w:rFonts w:asciiTheme="minorHAnsi" w:hAnsiTheme="minorHAnsi" w:cstheme="minorHAnsi"/>
        </w:rPr>
      </w:pPr>
    </w:p>
    <w:p w14:paraId="6ED2852F" w14:textId="1943393E" w:rsidR="008D0AD4" w:rsidRDefault="009500A0" w:rsidP="008D0AD4">
      <w:pPr>
        <w:pStyle w:val="Letterlevel"/>
      </w:pPr>
      <w:r w:rsidRPr="00F263B5">
        <w:t>Protect finished surfaces from soiling or damage during handling and installation.</w:t>
      </w:r>
      <w:r w:rsidRPr="00F263B5">
        <w:rPr>
          <w:spacing w:val="40"/>
        </w:rPr>
        <w:t xml:space="preserve"> </w:t>
      </w:r>
      <w:r w:rsidRPr="00F263B5">
        <w:t>The equipment comes with a protective film that should be left in place</w:t>
      </w:r>
      <w:r w:rsidRPr="00F263B5">
        <w:rPr>
          <w:spacing w:val="-4"/>
        </w:rPr>
        <w:t xml:space="preserve"> </w:t>
      </w:r>
      <w:r w:rsidRPr="00F263B5">
        <w:t>while</w:t>
      </w:r>
      <w:r w:rsidRPr="00F263B5">
        <w:rPr>
          <w:spacing w:val="-3"/>
        </w:rPr>
        <w:t xml:space="preserve"> </w:t>
      </w:r>
      <w:r w:rsidRPr="00F263B5">
        <w:t>handling,</w:t>
      </w:r>
      <w:r w:rsidRPr="00F263B5">
        <w:rPr>
          <w:spacing w:val="-4"/>
        </w:rPr>
        <w:t xml:space="preserve"> </w:t>
      </w:r>
      <w:r w:rsidRPr="00F263B5">
        <w:t>and</w:t>
      </w:r>
      <w:r w:rsidRPr="00F263B5">
        <w:rPr>
          <w:spacing w:val="-4"/>
        </w:rPr>
        <w:t xml:space="preserve"> </w:t>
      </w:r>
      <w:r w:rsidRPr="00F263B5">
        <w:t>then</w:t>
      </w:r>
      <w:r w:rsidRPr="00F263B5">
        <w:rPr>
          <w:spacing w:val="-3"/>
        </w:rPr>
        <w:t xml:space="preserve"> </w:t>
      </w:r>
      <w:r w:rsidRPr="00F263B5">
        <w:t>removed</w:t>
      </w:r>
      <w:r w:rsidRPr="00F263B5">
        <w:rPr>
          <w:spacing w:val="-3"/>
        </w:rPr>
        <w:t xml:space="preserve"> </w:t>
      </w:r>
      <w:r w:rsidRPr="00F263B5">
        <w:t>ONLY</w:t>
      </w:r>
      <w:r w:rsidRPr="00F263B5">
        <w:rPr>
          <w:spacing w:val="-3"/>
        </w:rPr>
        <w:t xml:space="preserve"> </w:t>
      </w:r>
      <w:r w:rsidRPr="00F263B5">
        <w:t>where</w:t>
      </w:r>
      <w:r w:rsidRPr="00F263B5">
        <w:rPr>
          <w:spacing w:val="-3"/>
        </w:rPr>
        <w:t xml:space="preserve"> </w:t>
      </w:r>
      <w:r w:rsidRPr="00F263B5">
        <w:t>pieces</w:t>
      </w:r>
      <w:r w:rsidRPr="00F263B5">
        <w:rPr>
          <w:spacing w:val="-4"/>
        </w:rPr>
        <w:t xml:space="preserve"> </w:t>
      </w:r>
      <w:r w:rsidRPr="00F263B5">
        <w:t>are</w:t>
      </w:r>
      <w:r w:rsidRPr="00F263B5">
        <w:rPr>
          <w:spacing w:val="-4"/>
        </w:rPr>
        <w:t xml:space="preserve"> </w:t>
      </w:r>
      <w:r w:rsidRPr="00F263B5">
        <w:t>mated</w:t>
      </w:r>
      <w:r w:rsidRPr="00F263B5">
        <w:rPr>
          <w:spacing w:val="-3"/>
        </w:rPr>
        <w:t xml:space="preserve"> </w:t>
      </w:r>
      <w:r w:rsidRPr="00F263B5">
        <w:t xml:space="preserve">during </w:t>
      </w:r>
      <w:r w:rsidRPr="00F263B5">
        <w:rPr>
          <w:spacing w:val="-2"/>
        </w:rPr>
        <w:t>installation</w:t>
      </w:r>
      <w:r w:rsidR="008D0AD4" w:rsidRPr="008D0AD4">
        <w:t xml:space="preserve"> </w:t>
      </w:r>
      <w:r w:rsidR="008D0AD4">
        <w:br/>
      </w:r>
    </w:p>
    <w:p w14:paraId="052489DB" w14:textId="643C0D2E" w:rsidR="008D0AD4" w:rsidRDefault="008D0AD4" w:rsidP="008D0AD4">
      <w:pPr>
        <w:pStyle w:val="Letterlevel"/>
      </w:pPr>
      <w:r w:rsidRPr="0017690C">
        <w:t>When</w:t>
      </w:r>
      <w:r w:rsidRPr="0017690C">
        <w:rPr>
          <w:spacing w:val="-4"/>
        </w:rPr>
        <w:t xml:space="preserve"> </w:t>
      </w:r>
      <w:r w:rsidRPr="0017690C">
        <w:t>ambient</w:t>
      </w:r>
      <w:r w:rsidRPr="0017690C">
        <w:rPr>
          <w:spacing w:val="-3"/>
        </w:rPr>
        <w:t xml:space="preserve"> </w:t>
      </w:r>
      <w:r w:rsidRPr="0017690C">
        <w:t>temperatures</w:t>
      </w:r>
      <w:r w:rsidRPr="0017690C">
        <w:rPr>
          <w:spacing w:val="-4"/>
        </w:rPr>
        <w:t xml:space="preserve"> </w:t>
      </w:r>
      <w:r w:rsidRPr="0017690C">
        <w:t>are</w:t>
      </w:r>
      <w:r w:rsidRPr="0017690C">
        <w:rPr>
          <w:spacing w:val="-3"/>
        </w:rPr>
        <w:t xml:space="preserve"> </w:t>
      </w:r>
      <w:r w:rsidRPr="0017690C">
        <w:t>below</w:t>
      </w:r>
      <w:r w:rsidRPr="0017690C">
        <w:rPr>
          <w:spacing w:val="-4"/>
        </w:rPr>
        <w:t xml:space="preserve"> </w:t>
      </w:r>
      <w:r w:rsidRPr="0017690C">
        <w:t>-20</w:t>
      </w:r>
      <w:r w:rsidRPr="0017690C">
        <w:t>F,</w:t>
      </w:r>
      <w:r w:rsidRPr="0017690C">
        <w:rPr>
          <w:spacing w:val="-3"/>
        </w:rPr>
        <w:t xml:space="preserve"> </w:t>
      </w:r>
      <w:r w:rsidRPr="0017690C">
        <w:t>careful</w:t>
      </w:r>
      <w:r w:rsidRPr="0017690C">
        <w:rPr>
          <w:spacing w:val="-4"/>
        </w:rPr>
        <w:t xml:space="preserve"> </w:t>
      </w:r>
      <w:r w:rsidRPr="0017690C">
        <w:t>handling</w:t>
      </w:r>
      <w:r w:rsidRPr="0017690C">
        <w:rPr>
          <w:spacing w:val="-5"/>
        </w:rPr>
        <w:t xml:space="preserve"> </w:t>
      </w:r>
      <w:r w:rsidRPr="0017690C">
        <w:t>is</w:t>
      </w:r>
      <w:r w:rsidRPr="0017690C">
        <w:rPr>
          <w:spacing w:val="-4"/>
        </w:rPr>
        <w:t xml:space="preserve"> </w:t>
      </w:r>
      <w:r w:rsidRPr="0017690C">
        <w:t>required</w:t>
      </w:r>
      <w:r w:rsidRPr="0017690C">
        <w:rPr>
          <w:spacing w:val="-4"/>
        </w:rPr>
        <w:t xml:space="preserve"> </w:t>
      </w:r>
      <w:r w:rsidRPr="0017690C">
        <w:t>to prevent polypropylene from cracking at the seams.</w:t>
      </w:r>
    </w:p>
    <w:p w14:paraId="6FDEFECB" w14:textId="65C9380D" w:rsidR="00A223E5" w:rsidRPr="00F263B5" w:rsidRDefault="009500A0" w:rsidP="008D0AD4">
      <w:pPr>
        <w:pStyle w:val="ListParagraph"/>
        <w:tabs>
          <w:tab w:val="left" w:pos="1439"/>
        </w:tabs>
        <w:ind w:left="1439" w:right="557" w:firstLine="0"/>
        <w:rPr>
          <w:rFonts w:asciiTheme="minorHAnsi" w:hAnsiTheme="minorHAnsi" w:cstheme="minorHAnsi"/>
          <w:sz w:val="20"/>
          <w:szCs w:val="20"/>
        </w:rPr>
      </w:pPr>
      <w:r w:rsidRPr="00F263B5">
        <w:rPr>
          <w:rFonts w:asciiTheme="minorHAnsi" w:hAnsiTheme="minorHAnsi" w:cstheme="minorHAnsi"/>
          <w:spacing w:val="-2"/>
          <w:sz w:val="20"/>
          <w:szCs w:val="20"/>
        </w:rPr>
        <w:t>.</w:t>
      </w:r>
    </w:p>
    <w:p w14:paraId="06105611" w14:textId="50E61F62" w:rsidR="00A223E5" w:rsidRPr="0017690C" w:rsidRDefault="009500A0" w:rsidP="0017690C">
      <w:pPr>
        <w:pStyle w:val="ListParagraph"/>
        <w:numPr>
          <w:ilvl w:val="1"/>
          <w:numId w:val="3"/>
        </w:numPr>
        <w:tabs>
          <w:tab w:val="left" w:pos="719"/>
          <w:tab w:val="left" w:pos="1439"/>
        </w:tabs>
        <w:spacing w:before="71"/>
        <w:ind w:left="719" w:right="817" w:hanging="719"/>
        <w:rPr>
          <w:rFonts w:asciiTheme="minorHAnsi" w:hAnsiTheme="minorHAnsi" w:cstheme="minorHAnsi"/>
          <w:sz w:val="20"/>
          <w:szCs w:val="20"/>
        </w:rPr>
      </w:pPr>
      <w:r w:rsidRPr="0017690C">
        <w:rPr>
          <w:rFonts w:asciiTheme="minorHAnsi" w:hAnsiTheme="minorHAnsi" w:cstheme="minorHAnsi"/>
          <w:spacing w:val="-2"/>
          <w:sz w:val="20"/>
          <w:szCs w:val="20"/>
        </w:rPr>
        <w:t>Submittals</w:t>
      </w:r>
    </w:p>
    <w:p w14:paraId="3BC26D78" w14:textId="77777777" w:rsidR="00A223E5" w:rsidRPr="00F263B5" w:rsidRDefault="00A223E5">
      <w:pPr>
        <w:pStyle w:val="BodyText"/>
        <w:spacing w:before="8"/>
        <w:ind w:firstLine="0"/>
        <w:rPr>
          <w:rFonts w:asciiTheme="minorHAnsi" w:hAnsiTheme="minorHAnsi" w:cstheme="minorHAnsi"/>
          <w:b/>
        </w:rPr>
      </w:pPr>
    </w:p>
    <w:p w14:paraId="2CEE5D47" w14:textId="77777777" w:rsidR="00A223E5" w:rsidRPr="00F263B5" w:rsidRDefault="009500A0">
      <w:pPr>
        <w:pStyle w:val="ListParagraph"/>
        <w:numPr>
          <w:ilvl w:val="2"/>
          <w:numId w:val="3"/>
        </w:numPr>
        <w:tabs>
          <w:tab w:val="left" w:pos="1439"/>
        </w:tabs>
        <w:ind w:left="1439" w:right="763" w:hanging="720"/>
        <w:rPr>
          <w:rFonts w:asciiTheme="minorHAnsi" w:hAnsiTheme="minorHAnsi" w:cstheme="minorHAnsi"/>
          <w:sz w:val="20"/>
          <w:szCs w:val="20"/>
        </w:rPr>
      </w:pPr>
      <w:r w:rsidRPr="00F263B5">
        <w:rPr>
          <w:rFonts w:asciiTheme="minorHAnsi" w:hAnsiTheme="minorHAnsi" w:cstheme="minorHAnsi"/>
          <w:sz w:val="20"/>
          <w:szCs w:val="20"/>
        </w:rPr>
        <w:t>Product</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Data:</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Submit</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manufacturer's</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data</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for</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each</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item</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fume</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being furnished.</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Include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component</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dimensions,</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configurations,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construction details.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Indicate location, size and service requirement for each utility connection.</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See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Specification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Division</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1</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for</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additional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general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requirements.</w:t>
      </w:r>
    </w:p>
    <w:p w14:paraId="4F7D279C" w14:textId="77777777" w:rsidR="00A223E5" w:rsidRPr="00F263B5" w:rsidRDefault="009500A0">
      <w:pPr>
        <w:pStyle w:val="ListParagraph"/>
        <w:numPr>
          <w:ilvl w:val="2"/>
          <w:numId w:val="3"/>
        </w:numPr>
        <w:tabs>
          <w:tab w:val="left" w:pos="1439"/>
        </w:tabs>
        <w:spacing w:before="248"/>
        <w:ind w:left="1439" w:right="409" w:hanging="720"/>
        <w:rPr>
          <w:rFonts w:asciiTheme="minorHAnsi" w:hAnsiTheme="minorHAnsi" w:cstheme="minorHAnsi"/>
          <w:sz w:val="20"/>
          <w:szCs w:val="20"/>
        </w:rPr>
      </w:pPr>
      <w:r w:rsidRPr="00F263B5">
        <w:rPr>
          <w:rFonts w:asciiTheme="minorHAnsi" w:hAnsiTheme="minorHAnsi" w:cstheme="minorHAnsi"/>
          <w:sz w:val="20"/>
          <w:szCs w:val="20"/>
        </w:rPr>
        <w:t>Shop Drawings: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Provide scalable drawing(s) of each hood, illustrating front, side, and top views.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Drawings shall include all options, special features, component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dimensions,</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construction</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details,</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tolerances.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Particular</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 xml:space="preserve">attention </w:t>
      </w:r>
      <w:proofErr w:type="gramStart"/>
      <w:r w:rsidRPr="00F263B5">
        <w:rPr>
          <w:rFonts w:asciiTheme="minorHAnsi" w:hAnsiTheme="minorHAnsi" w:cstheme="minorHAnsi"/>
          <w:sz w:val="20"/>
          <w:szCs w:val="20"/>
        </w:rPr>
        <w:t>shall</w:t>
      </w:r>
      <w:proofErr w:type="gramEnd"/>
      <w:r w:rsidRPr="00F263B5">
        <w:rPr>
          <w:rFonts w:asciiTheme="minorHAnsi" w:hAnsiTheme="minorHAnsi" w:cstheme="minorHAnsi"/>
          <w:sz w:val="20"/>
          <w:szCs w:val="20"/>
        </w:rPr>
        <w:t xml:space="preserve"> be given to installation interfaces as required by other trades (plumbing fixtures, exhaust connections, electrical requirements, etc.).</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 xml:space="preserve">Drawings shall be available </w:t>
      </w:r>
      <w:proofErr w:type="gramStart"/>
      <w:r w:rsidRPr="00F263B5">
        <w:rPr>
          <w:rFonts w:asciiTheme="minorHAnsi" w:hAnsiTheme="minorHAnsi" w:cstheme="minorHAnsi"/>
          <w:sz w:val="20"/>
          <w:szCs w:val="20"/>
        </w:rPr>
        <w:t>on</w:t>
      </w:r>
      <w:proofErr w:type="gramEnd"/>
      <w:r w:rsidRPr="00F263B5">
        <w:rPr>
          <w:rFonts w:asciiTheme="minorHAnsi" w:hAnsiTheme="minorHAnsi" w:cstheme="minorHAnsi"/>
          <w:sz w:val="20"/>
          <w:szCs w:val="20"/>
        </w:rPr>
        <w:t xml:space="preserve"> electronic format for viewing using AUTOCAD.</w:t>
      </w:r>
    </w:p>
    <w:p w14:paraId="0F657C11" w14:textId="77777777" w:rsidR="00A223E5" w:rsidRPr="00F263B5" w:rsidRDefault="00A223E5">
      <w:pPr>
        <w:pStyle w:val="BodyText"/>
        <w:ind w:firstLine="0"/>
        <w:rPr>
          <w:rFonts w:asciiTheme="minorHAnsi" w:hAnsiTheme="minorHAnsi" w:cstheme="minorHAnsi"/>
        </w:rPr>
      </w:pPr>
    </w:p>
    <w:p w14:paraId="43555D56" w14:textId="77777777" w:rsidR="00A223E5" w:rsidRPr="00F263B5" w:rsidRDefault="009500A0">
      <w:pPr>
        <w:pStyle w:val="ListParagraph"/>
        <w:numPr>
          <w:ilvl w:val="2"/>
          <w:numId w:val="3"/>
        </w:numPr>
        <w:tabs>
          <w:tab w:val="left" w:pos="1439"/>
        </w:tabs>
        <w:ind w:left="1439" w:right="706" w:hanging="720"/>
        <w:rPr>
          <w:rFonts w:asciiTheme="minorHAnsi" w:hAnsiTheme="minorHAnsi" w:cstheme="minorHAnsi"/>
          <w:sz w:val="20"/>
          <w:szCs w:val="20"/>
        </w:rPr>
      </w:pPr>
      <w:r w:rsidRPr="00F263B5">
        <w:rPr>
          <w:rFonts w:asciiTheme="minorHAnsi" w:hAnsiTheme="minorHAnsi" w:cstheme="minorHAnsi"/>
          <w:sz w:val="20"/>
          <w:szCs w:val="20"/>
        </w:rPr>
        <w:t>Submit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3-inch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by</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3-inch</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samples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construction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materials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where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required, including hinges, door pulls, fastening devices, etc.</w:t>
      </w:r>
    </w:p>
    <w:p w14:paraId="3CEA78D2" w14:textId="77777777" w:rsidR="00A223E5" w:rsidRPr="00F263B5" w:rsidRDefault="009500A0">
      <w:pPr>
        <w:pStyle w:val="ListParagraph"/>
        <w:numPr>
          <w:ilvl w:val="2"/>
          <w:numId w:val="3"/>
        </w:numPr>
        <w:tabs>
          <w:tab w:val="left" w:pos="1439"/>
        </w:tabs>
        <w:spacing w:before="248"/>
        <w:ind w:left="1439" w:right="685" w:hanging="720"/>
        <w:rPr>
          <w:rFonts w:asciiTheme="minorHAnsi" w:hAnsiTheme="minorHAnsi" w:cstheme="minorHAnsi"/>
          <w:sz w:val="20"/>
          <w:szCs w:val="20"/>
        </w:rPr>
      </w:pPr>
      <w:r w:rsidRPr="00F263B5">
        <w:rPr>
          <w:rFonts w:asciiTheme="minorHAnsi" w:hAnsiTheme="minorHAnsi" w:cstheme="minorHAnsi"/>
          <w:sz w:val="20"/>
          <w:szCs w:val="20"/>
        </w:rPr>
        <w:t>Submit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detailed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seismic</w:t>
      </w:r>
      <w:r w:rsidRPr="00F263B5">
        <w:rPr>
          <w:rFonts w:asciiTheme="minorHAnsi" w:hAnsiTheme="minorHAnsi" w:cstheme="minorHAnsi"/>
          <w:spacing w:val="-7"/>
          <w:sz w:val="20"/>
          <w:szCs w:val="20"/>
        </w:rPr>
        <w:t xml:space="preserve"> </w:t>
      </w:r>
      <w:r w:rsidRPr="00F263B5">
        <w:rPr>
          <w:rFonts w:asciiTheme="minorHAnsi" w:hAnsiTheme="minorHAnsi" w:cstheme="minorHAnsi"/>
          <w:sz w:val="20"/>
          <w:szCs w:val="20"/>
        </w:rPr>
        <w:t>anchorage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attachment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drawings</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calculations complying with all Uniform Building Code requirements and regulations for seismic restraint (where applicable).</w:t>
      </w:r>
    </w:p>
    <w:p w14:paraId="0A29DC32" w14:textId="77777777" w:rsidR="00A223E5" w:rsidRPr="00F263B5" w:rsidRDefault="00A223E5">
      <w:pPr>
        <w:pStyle w:val="BodyText"/>
        <w:spacing w:before="1"/>
        <w:ind w:firstLine="0"/>
        <w:rPr>
          <w:rFonts w:asciiTheme="minorHAnsi" w:hAnsiTheme="minorHAnsi" w:cstheme="minorHAnsi"/>
        </w:rPr>
      </w:pPr>
    </w:p>
    <w:p w14:paraId="02F11DB8" w14:textId="77777777" w:rsidR="00A223E5" w:rsidRPr="00F263B5" w:rsidRDefault="009500A0">
      <w:pPr>
        <w:pStyle w:val="ListParagraph"/>
        <w:numPr>
          <w:ilvl w:val="2"/>
          <w:numId w:val="3"/>
        </w:numPr>
        <w:tabs>
          <w:tab w:val="left" w:pos="1440"/>
        </w:tabs>
        <w:ind w:right="482"/>
        <w:jc w:val="both"/>
        <w:rPr>
          <w:rFonts w:asciiTheme="minorHAnsi" w:hAnsiTheme="minorHAnsi" w:cstheme="minorHAnsi"/>
          <w:sz w:val="20"/>
          <w:szCs w:val="20"/>
        </w:rPr>
      </w:pPr>
      <w:r w:rsidRPr="00F263B5">
        <w:rPr>
          <w:rFonts w:asciiTheme="minorHAnsi" w:hAnsiTheme="minorHAnsi" w:cstheme="minorHAnsi"/>
          <w:sz w:val="20"/>
          <w:szCs w:val="20"/>
        </w:rPr>
        <w:t>Certifications: Submit certification stating that items in this section are installed per applicable referenced codes, standards, specifications and are complete and ready</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for</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intended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function.</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Copies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certification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test</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reports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 xml:space="preserve">be </w:t>
      </w:r>
      <w:r w:rsidRPr="00F263B5">
        <w:rPr>
          <w:rFonts w:asciiTheme="minorHAnsi" w:hAnsiTheme="minorHAnsi" w:cstheme="minorHAnsi"/>
          <w:spacing w:val="-2"/>
          <w:sz w:val="20"/>
          <w:szCs w:val="20"/>
        </w:rPr>
        <w:t>included.</w:t>
      </w:r>
    </w:p>
    <w:p w14:paraId="770DCE1E" w14:textId="77777777" w:rsidR="00A223E5" w:rsidRPr="00F263B5" w:rsidRDefault="009500A0">
      <w:pPr>
        <w:pStyle w:val="ListParagraph"/>
        <w:numPr>
          <w:ilvl w:val="2"/>
          <w:numId w:val="3"/>
        </w:numPr>
        <w:tabs>
          <w:tab w:val="left" w:pos="1440"/>
        </w:tabs>
        <w:spacing w:before="248"/>
        <w:ind w:right="370" w:hanging="720"/>
        <w:rPr>
          <w:rFonts w:asciiTheme="minorHAnsi" w:hAnsiTheme="minorHAnsi" w:cstheme="minorHAnsi"/>
          <w:sz w:val="20"/>
          <w:szCs w:val="20"/>
        </w:rPr>
      </w:pPr>
      <w:r w:rsidRPr="00F263B5">
        <w:rPr>
          <w:rFonts w:asciiTheme="minorHAnsi" w:hAnsiTheme="minorHAnsi" w:cstheme="minorHAnsi"/>
          <w:sz w:val="20"/>
          <w:szCs w:val="20"/>
        </w:rPr>
        <w:t>Operations and Maintenance Manuals: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Submit complete operating and maintenance manuals for each type of hood and size that describe proper operating procedures, maintenance and replacement schedules, components parts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list,</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nearest</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local</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factory</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lastRenderedPageBreak/>
        <w:t>representative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for</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components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 xml:space="preserve">emergency </w:t>
      </w:r>
      <w:r w:rsidRPr="00F263B5">
        <w:rPr>
          <w:rFonts w:asciiTheme="minorHAnsi" w:hAnsiTheme="minorHAnsi" w:cstheme="minorHAnsi"/>
          <w:spacing w:val="-2"/>
          <w:sz w:val="20"/>
          <w:szCs w:val="20"/>
        </w:rPr>
        <w:t>repairs.</w:t>
      </w:r>
    </w:p>
    <w:p w14:paraId="67A95088" w14:textId="77777777" w:rsidR="00A223E5" w:rsidRPr="00F263B5" w:rsidRDefault="00A223E5">
      <w:pPr>
        <w:pStyle w:val="BodyText"/>
        <w:spacing w:before="50"/>
        <w:ind w:firstLine="0"/>
        <w:rPr>
          <w:rFonts w:asciiTheme="minorHAnsi" w:hAnsiTheme="minorHAnsi" w:cstheme="minorHAnsi"/>
        </w:rPr>
      </w:pPr>
    </w:p>
    <w:p w14:paraId="65835715" w14:textId="77777777" w:rsidR="00A223E5" w:rsidRPr="00F263B5" w:rsidRDefault="009500A0">
      <w:pPr>
        <w:pStyle w:val="Heading1"/>
        <w:numPr>
          <w:ilvl w:val="1"/>
          <w:numId w:val="3"/>
        </w:numPr>
        <w:tabs>
          <w:tab w:val="left" w:pos="720"/>
        </w:tabs>
        <w:ind w:hanging="720"/>
        <w:rPr>
          <w:rFonts w:asciiTheme="minorHAnsi" w:hAnsiTheme="minorHAnsi" w:cstheme="minorHAnsi"/>
          <w:sz w:val="20"/>
          <w:szCs w:val="20"/>
        </w:rPr>
      </w:pPr>
      <w:r w:rsidRPr="00F263B5">
        <w:rPr>
          <w:rFonts w:asciiTheme="minorHAnsi" w:hAnsiTheme="minorHAnsi" w:cstheme="minorHAnsi"/>
          <w:sz w:val="20"/>
          <w:szCs w:val="20"/>
        </w:rPr>
        <w:t>Quality</w:t>
      </w:r>
      <w:r w:rsidRPr="00F263B5">
        <w:rPr>
          <w:rFonts w:asciiTheme="minorHAnsi" w:hAnsiTheme="minorHAnsi" w:cstheme="minorHAnsi"/>
          <w:spacing w:val="-2"/>
          <w:sz w:val="20"/>
          <w:szCs w:val="20"/>
        </w:rPr>
        <w:t xml:space="preserve"> Assurance</w:t>
      </w:r>
    </w:p>
    <w:p w14:paraId="7AB0AD1F" w14:textId="77777777" w:rsidR="00A223E5" w:rsidRPr="00F263B5" w:rsidRDefault="00A223E5">
      <w:pPr>
        <w:pStyle w:val="BodyText"/>
        <w:spacing w:before="8"/>
        <w:ind w:firstLine="0"/>
        <w:rPr>
          <w:rFonts w:asciiTheme="minorHAnsi" w:hAnsiTheme="minorHAnsi" w:cstheme="minorHAnsi"/>
          <w:b/>
        </w:rPr>
      </w:pPr>
    </w:p>
    <w:p w14:paraId="66EE7F10" w14:textId="77777777" w:rsidR="00A223E5" w:rsidRPr="00F263B5" w:rsidRDefault="009500A0">
      <w:pPr>
        <w:pStyle w:val="ListParagraph"/>
        <w:numPr>
          <w:ilvl w:val="2"/>
          <w:numId w:val="3"/>
        </w:numPr>
        <w:tabs>
          <w:tab w:val="left" w:pos="1439"/>
        </w:tabs>
        <w:spacing w:before="1"/>
        <w:ind w:left="1439" w:right="963" w:hanging="720"/>
        <w:rPr>
          <w:rFonts w:asciiTheme="minorHAnsi" w:hAnsiTheme="minorHAnsi" w:cstheme="minorHAnsi"/>
          <w:sz w:val="20"/>
          <w:szCs w:val="20"/>
        </w:rPr>
      </w:pPr>
      <w:r w:rsidRPr="00F263B5">
        <w:rPr>
          <w:rFonts w:asciiTheme="minorHAnsi" w:hAnsiTheme="minorHAnsi" w:cstheme="minorHAnsi"/>
          <w:sz w:val="20"/>
          <w:szCs w:val="20"/>
        </w:rPr>
        <w:t>Single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Source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Responsibility:</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Fume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Hoods</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accessories</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included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in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this section shall be manufactured or furnished by the same manufacturer or laboratory furniture supplier for single responsibility.</w:t>
      </w:r>
    </w:p>
    <w:p w14:paraId="668D6BF1" w14:textId="77777777" w:rsidR="00A223E5" w:rsidRPr="00F263B5" w:rsidRDefault="00A223E5">
      <w:pPr>
        <w:pStyle w:val="BodyText"/>
        <w:ind w:firstLine="0"/>
        <w:rPr>
          <w:rFonts w:asciiTheme="minorHAnsi" w:hAnsiTheme="minorHAnsi" w:cstheme="minorHAnsi"/>
        </w:rPr>
      </w:pPr>
    </w:p>
    <w:p w14:paraId="5A72E24D" w14:textId="77777777" w:rsidR="00A223E5" w:rsidRPr="00F263B5" w:rsidRDefault="009500A0">
      <w:pPr>
        <w:pStyle w:val="ListParagraph"/>
        <w:numPr>
          <w:ilvl w:val="2"/>
          <w:numId w:val="3"/>
        </w:numPr>
        <w:tabs>
          <w:tab w:val="left" w:pos="1439"/>
        </w:tabs>
        <w:ind w:left="1439" w:right="488" w:hanging="720"/>
        <w:rPr>
          <w:rFonts w:asciiTheme="minorHAnsi" w:hAnsiTheme="minorHAnsi" w:cstheme="minorHAnsi"/>
          <w:sz w:val="20"/>
          <w:szCs w:val="20"/>
        </w:rPr>
      </w:pPr>
      <w:r w:rsidRPr="00F263B5">
        <w:rPr>
          <w:rFonts w:asciiTheme="minorHAnsi" w:hAnsiTheme="minorHAnsi" w:cstheme="minorHAnsi"/>
          <w:sz w:val="20"/>
          <w:szCs w:val="20"/>
        </w:rPr>
        <w:t>The supplier for work in this section shall use manufacturers with production facilities including all tools, equipment and special machinery necessary for specializing in the fabrication and installation of the type of fume hoods specified, with skilled personnel, factory trained workmen, and an experienced engineering department.</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Each shall have the demonstrated knowledge, ability, and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proven</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capability</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to</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complete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an</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installation</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size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type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within the required time limits:</w:t>
      </w:r>
    </w:p>
    <w:p w14:paraId="04609771" w14:textId="77777777" w:rsidR="00A223E5" w:rsidRPr="00F263B5" w:rsidRDefault="009500A0">
      <w:pPr>
        <w:pStyle w:val="ListParagraph"/>
        <w:numPr>
          <w:ilvl w:val="3"/>
          <w:numId w:val="3"/>
        </w:numPr>
        <w:tabs>
          <w:tab w:val="left" w:pos="2159"/>
        </w:tabs>
        <w:spacing w:before="248"/>
        <w:ind w:left="2159" w:right="412"/>
        <w:rPr>
          <w:rFonts w:asciiTheme="minorHAnsi" w:hAnsiTheme="minorHAnsi" w:cstheme="minorHAnsi"/>
          <w:sz w:val="20"/>
          <w:szCs w:val="20"/>
        </w:rPr>
      </w:pPr>
      <w:r w:rsidRPr="00F263B5">
        <w:rPr>
          <w:rFonts w:asciiTheme="minorHAnsi" w:hAnsiTheme="minorHAnsi" w:cstheme="minorHAnsi"/>
          <w:sz w:val="20"/>
          <w:szCs w:val="20"/>
        </w:rPr>
        <w:t>Ten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years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or</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more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experience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in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manufacture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polypropylene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 xml:space="preserve">fume </w:t>
      </w:r>
      <w:r w:rsidRPr="00F263B5">
        <w:rPr>
          <w:rFonts w:asciiTheme="minorHAnsi" w:hAnsiTheme="minorHAnsi" w:cstheme="minorHAnsi"/>
          <w:spacing w:val="-2"/>
          <w:sz w:val="20"/>
          <w:szCs w:val="20"/>
        </w:rPr>
        <w:t>hoods.</w:t>
      </w:r>
    </w:p>
    <w:p w14:paraId="089E7A02" w14:textId="77777777" w:rsidR="00A223E5" w:rsidRPr="00F263B5" w:rsidRDefault="00A223E5">
      <w:pPr>
        <w:pStyle w:val="BodyText"/>
        <w:ind w:firstLine="0"/>
        <w:rPr>
          <w:rFonts w:asciiTheme="minorHAnsi" w:hAnsiTheme="minorHAnsi" w:cstheme="minorHAnsi"/>
        </w:rPr>
      </w:pPr>
    </w:p>
    <w:p w14:paraId="42BB5BCB" w14:textId="77777777" w:rsidR="00A223E5" w:rsidRPr="00F263B5" w:rsidRDefault="009500A0">
      <w:pPr>
        <w:pStyle w:val="ListParagraph"/>
        <w:numPr>
          <w:ilvl w:val="3"/>
          <w:numId w:val="3"/>
        </w:numPr>
        <w:tabs>
          <w:tab w:val="left" w:pos="2159"/>
        </w:tabs>
        <w:ind w:left="2159" w:right="477"/>
        <w:rPr>
          <w:rFonts w:asciiTheme="minorHAnsi" w:hAnsiTheme="minorHAnsi" w:cstheme="minorHAnsi"/>
          <w:sz w:val="20"/>
          <w:szCs w:val="20"/>
        </w:rPr>
      </w:pPr>
      <w:r w:rsidRPr="00F263B5">
        <w:rPr>
          <w:rFonts w:asciiTheme="minorHAnsi" w:hAnsiTheme="minorHAnsi" w:cstheme="minorHAnsi"/>
          <w:sz w:val="20"/>
          <w:szCs w:val="20"/>
        </w:rPr>
        <w:t>Ten</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installations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equal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or</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larger</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size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requirements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within</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last five years.</w:t>
      </w:r>
    </w:p>
    <w:p w14:paraId="02996DB6" w14:textId="77777777" w:rsidR="00A223E5" w:rsidRPr="00F263B5" w:rsidRDefault="009500A0">
      <w:pPr>
        <w:pStyle w:val="ListParagraph"/>
        <w:numPr>
          <w:ilvl w:val="2"/>
          <w:numId w:val="3"/>
        </w:numPr>
        <w:tabs>
          <w:tab w:val="left" w:pos="1439"/>
        </w:tabs>
        <w:spacing w:before="66"/>
        <w:ind w:left="1439" w:right="421" w:hanging="720"/>
        <w:rPr>
          <w:rFonts w:asciiTheme="minorHAnsi" w:hAnsiTheme="minorHAnsi" w:cstheme="minorHAnsi"/>
          <w:sz w:val="20"/>
          <w:szCs w:val="20"/>
        </w:rPr>
      </w:pPr>
      <w:r w:rsidRPr="00F263B5">
        <w:rPr>
          <w:rFonts w:asciiTheme="minorHAnsi" w:hAnsiTheme="minorHAnsi" w:cstheme="minorHAnsi"/>
          <w:sz w:val="20"/>
          <w:szCs w:val="20"/>
        </w:rPr>
        <w:t>Factory Testing:</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 xml:space="preserve">Prior to delivery to the job site, every hood shall be tested to manufacturer's specifications for performance and </w:t>
      </w:r>
      <w:proofErr w:type="gramStart"/>
      <w:r w:rsidRPr="00F263B5">
        <w:rPr>
          <w:rFonts w:asciiTheme="minorHAnsi" w:hAnsiTheme="minorHAnsi" w:cstheme="minorHAnsi"/>
          <w:sz w:val="20"/>
          <w:szCs w:val="20"/>
        </w:rPr>
        <w:t>safety</w:t>
      </w:r>
      <w:proofErr w:type="gramEnd"/>
      <w:r w:rsidRPr="00F263B5">
        <w:rPr>
          <w:rFonts w:asciiTheme="minorHAnsi" w:hAnsiTheme="minorHAnsi" w:cstheme="minorHAnsi"/>
          <w:sz w:val="20"/>
          <w:szCs w:val="20"/>
        </w:rPr>
        <w:t xml:space="preserve"> and a copy of the "Inspection Report" report shall accompany each hood.</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One representative sample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each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type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have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been</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tested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according</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to</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test</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procedures outlined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below</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to</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verify</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that</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subsequent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production</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models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meet</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"Personnel Protection Factor" criteria.</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 xml:space="preserve">The test facility (emulating actual operating conditions), samples, apparatus and instruments to be supplied by the </w:t>
      </w:r>
      <w:r w:rsidRPr="00F263B5">
        <w:rPr>
          <w:rFonts w:asciiTheme="minorHAnsi" w:hAnsiTheme="minorHAnsi" w:cstheme="minorHAnsi"/>
          <w:spacing w:val="-2"/>
          <w:sz w:val="20"/>
          <w:szCs w:val="20"/>
        </w:rPr>
        <w:t>manufacturer.</w:t>
      </w:r>
    </w:p>
    <w:p w14:paraId="53129092" w14:textId="77777777" w:rsidR="00A223E5" w:rsidRPr="00F263B5" w:rsidRDefault="00A223E5">
      <w:pPr>
        <w:pStyle w:val="BodyText"/>
        <w:ind w:firstLine="0"/>
        <w:rPr>
          <w:rFonts w:asciiTheme="minorHAnsi" w:hAnsiTheme="minorHAnsi" w:cstheme="minorHAnsi"/>
        </w:rPr>
      </w:pPr>
    </w:p>
    <w:p w14:paraId="0A410663" w14:textId="77777777" w:rsidR="00A223E5" w:rsidRPr="00F263B5" w:rsidRDefault="009500A0">
      <w:pPr>
        <w:pStyle w:val="ListParagraph"/>
        <w:numPr>
          <w:ilvl w:val="3"/>
          <w:numId w:val="3"/>
        </w:numPr>
        <w:tabs>
          <w:tab w:val="left" w:pos="2159"/>
        </w:tabs>
        <w:ind w:left="2159" w:right="1018"/>
        <w:rPr>
          <w:rFonts w:asciiTheme="minorHAnsi" w:hAnsiTheme="minorHAnsi" w:cstheme="minorHAnsi"/>
          <w:sz w:val="20"/>
          <w:szCs w:val="20"/>
        </w:rPr>
      </w:pPr>
      <w:r w:rsidRPr="00F263B5">
        <w:rPr>
          <w:rFonts w:asciiTheme="minorHAnsi" w:hAnsiTheme="minorHAnsi" w:cstheme="minorHAnsi"/>
          <w:b/>
          <w:sz w:val="20"/>
          <w:szCs w:val="20"/>
        </w:rPr>
        <w:t>ASHRAE</w:t>
      </w:r>
      <w:r w:rsidRPr="00F263B5">
        <w:rPr>
          <w:rFonts w:asciiTheme="minorHAnsi" w:hAnsiTheme="minorHAnsi" w:cstheme="minorHAnsi"/>
          <w:b/>
          <w:spacing w:val="-6"/>
          <w:sz w:val="20"/>
          <w:szCs w:val="20"/>
        </w:rPr>
        <w:t xml:space="preserve"> </w:t>
      </w:r>
      <w:r w:rsidRPr="00F263B5">
        <w:rPr>
          <w:rFonts w:asciiTheme="minorHAnsi" w:hAnsiTheme="minorHAnsi" w:cstheme="minorHAnsi"/>
          <w:b/>
          <w:sz w:val="20"/>
          <w:szCs w:val="20"/>
        </w:rPr>
        <w:t>110-1995:</w:t>
      </w:r>
      <w:r w:rsidRPr="00F263B5">
        <w:rPr>
          <w:rFonts w:asciiTheme="minorHAnsi" w:hAnsiTheme="minorHAnsi" w:cstheme="minorHAnsi"/>
          <w:b/>
          <w:spacing w:val="40"/>
          <w:sz w:val="20"/>
          <w:szCs w:val="20"/>
        </w:rPr>
        <w:t xml:space="preserve"> </w:t>
      </w:r>
      <w:r w:rsidRPr="00F263B5">
        <w:rPr>
          <w:rFonts w:asciiTheme="minorHAnsi" w:hAnsiTheme="minorHAnsi" w:cstheme="minorHAnsi"/>
          <w:sz w:val="20"/>
          <w:szCs w:val="20"/>
        </w:rPr>
        <w:t>Consists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following</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individual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tests,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 xml:space="preserve">"as </w:t>
      </w:r>
      <w:r w:rsidRPr="00F263B5">
        <w:rPr>
          <w:rFonts w:asciiTheme="minorHAnsi" w:hAnsiTheme="minorHAnsi" w:cstheme="minorHAnsi"/>
          <w:spacing w:val="-2"/>
          <w:sz w:val="20"/>
          <w:szCs w:val="20"/>
        </w:rPr>
        <w:t>manufactured".</w:t>
      </w:r>
    </w:p>
    <w:p w14:paraId="7B9ECA2B" w14:textId="77777777" w:rsidR="00A223E5" w:rsidRPr="00F263B5" w:rsidRDefault="009500A0">
      <w:pPr>
        <w:pStyle w:val="ListParagraph"/>
        <w:numPr>
          <w:ilvl w:val="4"/>
          <w:numId w:val="3"/>
        </w:numPr>
        <w:tabs>
          <w:tab w:val="left" w:pos="2519"/>
        </w:tabs>
        <w:spacing w:line="257" w:lineRule="exact"/>
        <w:ind w:left="2519"/>
        <w:rPr>
          <w:rFonts w:asciiTheme="minorHAnsi" w:hAnsiTheme="minorHAnsi" w:cstheme="minorHAnsi"/>
          <w:sz w:val="20"/>
          <w:szCs w:val="20"/>
        </w:rPr>
      </w:pPr>
      <w:r w:rsidRPr="00F263B5">
        <w:rPr>
          <w:rFonts w:asciiTheme="minorHAnsi" w:hAnsiTheme="minorHAnsi" w:cstheme="minorHAnsi"/>
          <w:sz w:val="20"/>
          <w:szCs w:val="20"/>
        </w:rPr>
        <w:t>Tracer</w:t>
      </w:r>
      <w:r w:rsidRPr="00F263B5">
        <w:rPr>
          <w:rFonts w:asciiTheme="minorHAnsi" w:hAnsiTheme="minorHAnsi" w:cstheme="minorHAnsi"/>
          <w:spacing w:val="-2"/>
          <w:sz w:val="20"/>
          <w:szCs w:val="20"/>
        </w:rPr>
        <w:t xml:space="preserve"> </w:t>
      </w:r>
      <w:r w:rsidRPr="00F263B5">
        <w:rPr>
          <w:rFonts w:asciiTheme="minorHAnsi" w:hAnsiTheme="minorHAnsi" w:cstheme="minorHAnsi"/>
          <w:spacing w:val="-4"/>
          <w:sz w:val="20"/>
          <w:szCs w:val="20"/>
        </w:rPr>
        <w:t>Gas:</w:t>
      </w:r>
    </w:p>
    <w:p w14:paraId="15BEDB65" w14:textId="77777777" w:rsidR="00A223E5" w:rsidRPr="00F263B5" w:rsidRDefault="009500A0">
      <w:pPr>
        <w:pStyle w:val="BodyText"/>
        <w:spacing w:before="1"/>
        <w:ind w:left="2519" w:right="438" w:firstLine="0"/>
        <w:rPr>
          <w:rFonts w:asciiTheme="minorHAnsi" w:hAnsiTheme="minorHAnsi" w:cstheme="minorHAnsi"/>
        </w:rPr>
      </w:pPr>
      <w:r w:rsidRPr="00F263B5">
        <w:rPr>
          <w:rFonts w:asciiTheme="minorHAnsi" w:hAnsiTheme="minorHAnsi" w:cstheme="minorHAnsi"/>
        </w:rPr>
        <w:t>A tracer gas is introduced 6 –inches behind the sash at a rate of 4 liters</w:t>
      </w:r>
      <w:r w:rsidRPr="00F263B5">
        <w:rPr>
          <w:rFonts w:asciiTheme="minorHAnsi" w:hAnsiTheme="minorHAnsi" w:cstheme="minorHAnsi"/>
          <w:spacing w:val="-4"/>
        </w:rPr>
        <w:t xml:space="preserve"> </w:t>
      </w:r>
      <w:r w:rsidRPr="00F263B5">
        <w:rPr>
          <w:rFonts w:asciiTheme="minorHAnsi" w:hAnsiTheme="minorHAnsi" w:cstheme="minorHAnsi"/>
        </w:rPr>
        <w:t>per</w:t>
      </w:r>
      <w:r w:rsidRPr="00F263B5">
        <w:rPr>
          <w:rFonts w:asciiTheme="minorHAnsi" w:hAnsiTheme="minorHAnsi" w:cstheme="minorHAnsi"/>
          <w:spacing w:val="-3"/>
        </w:rPr>
        <w:t xml:space="preserve"> </w:t>
      </w:r>
      <w:r w:rsidRPr="00F263B5">
        <w:rPr>
          <w:rFonts w:asciiTheme="minorHAnsi" w:hAnsiTheme="minorHAnsi" w:cstheme="minorHAnsi"/>
        </w:rPr>
        <w:t>minute.</w:t>
      </w:r>
      <w:r w:rsidRPr="00F263B5">
        <w:rPr>
          <w:rFonts w:asciiTheme="minorHAnsi" w:hAnsiTheme="minorHAnsi" w:cstheme="minorHAnsi"/>
          <w:spacing w:val="40"/>
        </w:rPr>
        <w:t xml:space="preserve"> </w:t>
      </w:r>
      <w:r w:rsidRPr="00F263B5">
        <w:rPr>
          <w:rFonts w:asciiTheme="minorHAnsi" w:hAnsiTheme="minorHAnsi" w:cstheme="minorHAnsi"/>
        </w:rPr>
        <w:t>A</w:t>
      </w:r>
      <w:r w:rsidRPr="00F263B5">
        <w:rPr>
          <w:rFonts w:asciiTheme="minorHAnsi" w:hAnsiTheme="minorHAnsi" w:cstheme="minorHAnsi"/>
          <w:spacing w:val="-3"/>
        </w:rPr>
        <w:t xml:space="preserve"> </w:t>
      </w:r>
      <w:r w:rsidRPr="00F263B5">
        <w:rPr>
          <w:rFonts w:asciiTheme="minorHAnsi" w:hAnsiTheme="minorHAnsi" w:cstheme="minorHAnsi"/>
        </w:rPr>
        <w:t>sensor</w:t>
      </w:r>
      <w:r w:rsidRPr="00F263B5">
        <w:rPr>
          <w:rFonts w:asciiTheme="minorHAnsi" w:hAnsiTheme="minorHAnsi" w:cstheme="minorHAnsi"/>
          <w:spacing w:val="-4"/>
        </w:rPr>
        <w:t xml:space="preserve"> </w:t>
      </w:r>
      <w:r w:rsidRPr="00F263B5">
        <w:rPr>
          <w:rFonts w:asciiTheme="minorHAnsi" w:hAnsiTheme="minorHAnsi" w:cstheme="minorHAnsi"/>
        </w:rPr>
        <w:t>located</w:t>
      </w:r>
      <w:r w:rsidRPr="00F263B5">
        <w:rPr>
          <w:rFonts w:asciiTheme="minorHAnsi" w:hAnsiTheme="minorHAnsi" w:cstheme="minorHAnsi"/>
          <w:spacing w:val="-3"/>
        </w:rPr>
        <w:t xml:space="preserve"> </w:t>
      </w:r>
      <w:r w:rsidRPr="00F263B5">
        <w:rPr>
          <w:rFonts w:asciiTheme="minorHAnsi" w:hAnsiTheme="minorHAnsi" w:cstheme="minorHAnsi"/>
        </w:rPr>
        <w:t>outside</w:t>
      </w:r>
      <w:r w:rsidRPr="00F263B5">
        <w:rPr>
          <w:rFonts w:asciiTheme="minorHAnsi" w:hAnsiTheme="minorHAnsi" w:cstheme="minorHAnsi"/>
          <w:spacing w:val="-3"/>
        </w:rPr>
        <w:t xml:space="preserve"> </w:t>
      </w:r>
      <w:r w:rsidRPr="00F263B5">
        <w:rPr>
          <w:rFonts w:asciiTheme="minorHAnsi" w:hAnsiTheme="minorHAnsi" w:cstheme="minorHAnsi"/>
        </w:rPr>
        <w:t>the</w:t>
      </w:r>
      <w:r w:rsidRPr="00F263B5">
        <w:rPr>
          <w:rFonts w:asciiTheme="minorHAnsi" w:hAnsiTheme="minorHAnsi" w:cstheme="minorHAnsi"/>
          <w:spacing w:val="-3"/>
        </w:rPr>
        <w:t xml:space="preserve"> </w:t>
      </w:r>
      <w:r w:rsidRPr="00F263B5">
        <w:rPr>
          <w:rFonts w:asciiTheme="minorHAnsi" w:hAnsiTheme="minorHAnsi" w:cstheme="minorHAnsi"/>
        </w:rPr>
        <w:t>work</w:t>
      </w:r>
      <w:r w:rsidRPr="00F263B5">
        <w:rPr>
          <w:rFonts w:asciiTheme="minorHAnsi" w:hAnsiTheme="minorHAnsi" w:cstheme="minorHAnsi"/>
          <w:spacing w:val="-3"/>
        </w:rPr>
        <w:t xml:space="preserve"> </w:t>
      </w:r>
      <w:r w:rsidRPr="00F263B5">
        <w:rPr>
          <w:rFonts w:asciiTheme="minorHAnsi" w:hAnsiTheme="minorHAnsi" w:cstheme="minorHAnsi"/>
        </w:rPr>
        <w:t>zone</w:t>
      </w:r>
      <w:r w:rsidRPr="00F263B5">
        <w:rPr>
          <w:rFonts w:asciiTheme="minorHAnsi" w:hAnsiTheme="minorHAnsi" w:cstheme="minorHAnsi"/>
          <w:spacing w:val="-3"/>
        </w:rPr>
        <w:t xml:space="preserve"> </w:t>
      </w:r>
      <w:proofErr w:type="gramStart"/>
      <w:r w:rsidRPr="00F263B5">
        <w:rPr>
          <w:rFonts w:asciiTheme="minorHAnsi" w:hAnsiTheme="minorHAnsi" w:cstheme="minorHAnsi"/>
        </w:rPr>
        <w:t>monitors for</w:t>
      </w:r>
      <w:proofErr w:type="gramEnd"/>
      <w:r w:rsidRPr="00F263B5">
        <w:rPr>
          <w:rFonts w:asciiTheme="minorHAnsi" w:hAnsiTheme="minorHAnsi" w:cstheme="minorHAnsi"/>
        </w:rPr>
        <w:t xml:space="preserve"> gas leakage from the hood face.</w:t>
      </w:r>
      <w:r w:rsidRPr="00F263B5">
        <w:rPr>
          <w:rFonts w:asciiTheme="minorHAnsi" w:hAnsiTheme="minorHAnsi" w:cstheme="minorHAnsi"/>
          <w:spacing w:val="40"/>
        </w:rPr>
        <w:t xml:space="preserve"> </w:t>
      </w:r>
      <w:r w:rsidRPr="00F263B5">
        <w:rPr>
          <w:rFonts w:asciiTheme="minorHAnsi" w:hAnsiTheme="minorHAnsi" w:cstheme="minorHAnsi"/>
        </w:rPr>
        <w:t>The "Personnel Protection Factor"</w:t>
      </w:r>
      <w:r w:rsidRPr="00F263B5">
        <w:rPr>
          <w:rFonts w:asciiTheme="minorHAnsi" w:hAnsiTheme="minorHAnsi" w:cstheme="minorHAnsi"/>
          <w:spacing w:val="-1"/>
        </w:rPr>
        <w:t xml:space="preserve"> </w:t>
      </w:r>
      <w:r w:rsidRPr="00F263B5">
        <w:rPr>
          <w:rFonts w:asciiTheme="minorHAnsi" w:hAnsiTheme="minorHAnsi" w:cstheme="minorHAnsi"/>
        </w:rPr>
        <w:t>shall</w:t>
      </w:r>
      <w:r w:rsidRPr="00F263B5">
        <w:rPr>
          <w:rFonts w:asciiTheme="minorHAnsi" w:hAnsiTheme="minorHAnsi" w:cstheme="minorHAnsi"/>
          <w:spacing w:val="-2"/>
        </w:rPr>
        <w:t xml:space="preserve"> </w:t>
      </w:r>
      <w:r w:rsidRPr="00F263B5">
        <w:rPr>
          <w:rFonts w:asciiTheme="minorHAnsi" w:hAnsiTheme="minorHAnsi" w:cstheme="minorHAnsi"/>
        </w:rPr>
        <w:t>be less than</w:t>
      </w:r>
      <w:r w:rsidRPr="00F263B5">
        <w:rPr>
          <w:rFonts w:asciiTheme="minorHAnsi" w:hAnsiTheme="minorHAnsi" w:cstheme="minorHAnsi"/>
          <w:spacing w:val="-2"/>
        </w:rPr>
        <w:t xml:space="preserve"> </w:t>
      </w:r>
      <w:r w:rsidRPr="00F263B5">
        <w:rPr>
          <w:rFonts w:asciiTheme="minorHAnsi" w:hAnsiTheme="minorHAnsi" w:cstheme="minorHAnsi"/>
        </w:rPr>
        <w:t>4.0 AM</w:t>
      </w:r>
      <w:r w:rsidRPr="00F263B5">
        <w:rPr>
          <w:rFonts w:asciiTheme="minorHAnsi" w:hAnsiTheme="minorHAnsi" w:cstheme="minorHAnsi"/>
          <w:spacing w:val="-1"/>
        </w:rPr>
        <w:t xml:space="preserve"> </w:t>
      </w:r>
      <w:r w:rsidRPr="00F263B5">
        <w:rPr>
          <w:rFonts w:asciiTheme="minorHAnsi" w:hAnsiTheme="minorHAnsi" w:cstheme="minorHAnsi"/>
        </w:rPr>
        <w:t>at</w:t>
      </w:r>
      <w:r w:rsidRPr="00F263B5">
        <w:rPr>
          <w:rFonts w:asciiTheme="minorHAnsi" w:hAnsiTheme="minorHAnsi" w:cstheme="minorHAnsi"/>
          <w:spacing w:val="-1"/>
        </w:rPr>
        <w:t xml:space="preserve"> </w:t>
      </w:r>
      <w:r w:rsidRPr="00F263B5">
        <w:rPr>
          <w:rFonts w:asciiTheme="minorHAnsi" w:hAnsiTheme="minorHAnsi" w:cstheme="minorHAnsi"/>
        </w:rPr>
        <w:t>less than</w:t>
      </w:r>
      <w:r w:rsidRPr="00F263B5">
        <w:rPr>
          <w:rFonts w:asciiTheme="minorHAnsi" w:hAnsiTheme="minorHAnsi" w:cstheme="minorHAnsi"/>
          <w:spacing w:val="-1"/>
        </w:rPr>
        <w:t xml:space="preserve"> </w:t>
      </w:r>
      <w:r w:rsidRPr="00F263B5">
        <w:rPr>
          <w:rFonts w:asciiTheme="minorHAnsi" w:hAnsiTheme="minorHAnsi" w:cstheme="minorHAnsi"/>
        </w:rPr>
        <w:t>0.1 PPM,</w:t>
      </w:r>
      <w:r w:rsidRPr="00F263B5">
        <w:rPr>
          <w:rFonts w:asciiTheme="minorHAnsi" w:hAnsiTheme="minorHAnsi" w:cstheme="minorHAnsi"/>
          <w:spacing w:val="-2"/>
        </w:rPr>
        <w:t xml:space="preserve"> </w:t>
      </w:r>
      <w:r w:rsidRPr="00F263B5">
        <w:rPr>
          <w:rFonts w:asciiTheme="minorHAnsi" w:hAnsiTheme="minorHAnsi" w:cstheme="minorHAnsi"/>
        </w:rPr>
        <w:t>in the center, right and left sides of the work access opening.</w:t>
      </w:r>
    </w:p>
    <w:p w14:paraId="55F36A43" w14:textId="77777777" w:rsidR="00A223E5" w:rsidRPr="00F263B5" w:rsidRDefault="009500A0">
      <w:pPr>
        <w:pStyle w:val="ListParagraph"/>
        <w:numPr>
          <w:ilvl w:val="4"/>
          <w:numId w:val="3"/>
        </w:numPr>
        <w:tabs>
          <w:tab w:val="left" w:pos="2519"/>
        </w:tabs>
        <w:spacing w:line="257" w:lineRule="exact"/>
        <w:ind w:left="2519"/>
        <w:rPr>
          <w:rFonts w:asciiTheme="minorHAnsi" w:hAnsiTheme="minorHAnsi" w:cstheme="minorHAnsi"/>
          <w:sz w:val="20"/>
          <w:szCs w:val="20"/>
        </w:rPr>
      </w:pPr>
      <w:r w:rsidRPr="00F263B5">
        <w:rPr>
          <w:rFonts w:asciiTheme="minorHAnsi" w:hAnsiTheme="minorHAnsi" w:cstheme="minorHAnsi"/>
          <w:sz w:val="20"/>
          <w:szCs w:val="20"/>
        </w:rPr>
        <w:t>Face</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Velocity:</w:t>
      </w:r>
      <w:r w:rsidRPr="00F263B5">
        <w:rPr>
          <w:rFonts w:asciiTheme="minorHAnsi" w:hAnsiTheme="minorHAnsi" w:cstheme="minorHAnsi"/>
          <w:spacing w:val="45"/>
          <w:sz w:val="20"/>
          <w:szCs w:val="20"/>
        </w:rPr>
        <w:t xml:space="preserve"> </w:t>
      </w:r>
      <w:r w:rsidRPr="00F263B5">
        <w:rPr>
          <w:rFonts w:asciiTheme="minorHAnsi" w:hAnsiTheme="minorHAnsi" w:cstheme="minorHAnsi"/>
          <w:sz w:val="20"/>
          <w:szCs w:val="20"/>
        </w:rPr>
        <w:t>Measured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velocity</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fall</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within</w:t>
      </w:r>
      <w:r w:rsidRPr="00F263B5">
        <w:rPr>
          <w:rFonts w:asciiTheme="minorHAnsi" w:hAnsiTheme="minorHAnsi" w:cstheme="minorHAnsi"/>
          <w:spacing w:val="-2"/>
          <w:sz w:val="20"/>
          <w:szCs w:val="20"/>
        </w:rPr>
        <w:t xml:space="preserve"> design.</w:t>
      </w:r>
    </w:p>
    <w:p w14:paraId="76406B7F" w14:textId="77777777" w:rsidR="00A223E5" w:rsidRPr="00F263B5" w:rsidRDefault="009500A0">
      <w:pPr>
        <w:pStyle w:val="ListParagraph"/>
        <w:numPr>
          <w:ilvl w:val="4"/>
          <w:numId w:val="3"/>
        </w:numPr>
        <w:tabs>
          <w:tab w:val="left" w:pos="2519"/>
        </w:tabs>
        <w:ind w:left="2519" w:right="512"/>
        <w:rPr>
          <w:rFonts w:asciiTheme="minorHAnsi" w:hAnsiTheme="minorHAnsi" w:cstheme="minorHAnsi"/>
          <w:sz w:val="20"/>
          <w:szCs w:val="20"/>
        </w:rPr>
      </w:pPr>
      <w:r w:rsidRPr="00F263B5">
        <w:rPr>
          <w:rFonts w:asciiTheme="minorHAnsi" w:hAnsiTheme="minorHAnsi" w:cstheme="minorHAnsi"/>
          <w:sz w:val="20"/>
          <w:szCs w:val="20"/>
        </w:rPr>
        <w:t>Smoke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Patterns: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A</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smoke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source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is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passed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around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periphery</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of the access opening.</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No reverse flow or refluxing shall occur.</w:t>
      </w:r>
    </w:p>
    <w:p w14:paraId="2068DB34" w14:textId="77777777" w:rsidR="00A223E5" w:rsidRPr="00F263B5" w:rsidRDefault="009500A0">
      <w:pPr>
        <w:pStyle w:val="ListParagraph"/>
        <w:numPr>
          <w:ilvl w:val="4"/>
          <w:numId w:val="3"/>
        </w:numPr>
        <w:tabs>
          <w:tab w:val="left" w:pos="2519"/>
        </w:tabs>
        <w:ind w:left="2519" w:right="762"/>
        <w:rPr>
          <w:rFonts w:asciiTheme="minorHAnsi" w:hAnsiTheme="minorHAnsi" w:cstheme="minorHAnsi"/>
          <w:sz w:val="20"/>
          <w:szCs w:val="20"/>
        </w:rPr>
      </w:pPr>
      <w:r w:rsidRPr="00F263B5">
        <w:rPr>
          <w:rFonts w:asciiTheme="minorHAnsi" w:hAnsiTheme="minorHAnsi" w:cstheme="minorHAnsi"/>
          <w:sz w:val="20"/>
          <w:szCs w:val="20"/>
        </w:rPr>
        <w:t>Saturation</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Smoke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Test:</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Release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large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volume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smoke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shall result in total containment.</w:t>
      </w:r>
    </w:p>
    <w:p w14:paraId="71AE1B4D" w14:textId="77777777" w:rsidR="00A223E5" w:rsidRPr="00F263B5" w:rsidRDefault="00A223E5">
      <w:pPr>
        <w:pStyle w:val="BodyText"/>
        <w:spacing w:before="1"/>
        <w:ind w:firstLine="0"/>
        <w:rPr>
          <w:rFonts w:asciiTheme="minorHAnsi" w:hAnsiTheme="minorHAnsi" w:cstheme="minorHAnsi"/>
        </w:rPr>
      </w:pPr>
    </w:p>
    <w:p w14:paraId="3F5A48C4" w14:textId="77777777" w:rsidR="00A223E5" w:rsidRPr="00F263B5" w:rsidRDefault="009500A0">
      <w:pPr>
        <w:pStyle w:val="ListParagraph"/>
        <w:numPr>
          <w:ilvl w:val="3"/>
          <w:numId w:val="3"/>
        </w:numPr>
        <w:tabs>
          <w:tab w:val="left" w:pos="2159"/>
        </w:tabs>
        <w:ind w:left="2159" w:right="628"/>
        <w:rPr>
          <w:rFonts w:asciiTheme="minorHAnsi" w:hAnsiTheme="minorHAnsi" w:cstheme="minorHAnsi"/>
          <w:sz w:val="20"/>
          <w:szCs w:val="20"/>
        </w:rPr>
      </w:pPr>
      <w:r w:rsidRPr="00F263B5">
        <w:rPr>
          <w:rFonts w:asciiTheme="minorHAnsi" w:hAnsiTheme="minorHAnsi" w:cstheme="minorHAnsi"/>
          <w:b/>
          <w:sz w:val="20"/>
          <w:szCs w:val="20"/>
        </w:rPr>
        <w:t>SEFA</w:t>
      </w:r>
      <w:r w:rsidRPr="00F263B5">
        <w:rPr>
          <w:rFonts w:asciiTheme="minorHAnsi" w:hAnsiTheme="minorHAnsi" w:cstheme="minorHAnsi"/>
          <w:b/>
          <w:spacing w:val="-5"/>
          <w:sz w:val="20"/>
          <w:szCs w:val="20"/>
        </w:rPr>
        <w:t xml:space="preserve"> </w:t>
      </w:r>
      <w:r w:rsidRPr="00F263B5">
        <w:rPr>
          <w:rFonts w:asciiTheme="minorHAnsi" w:hAnsiTheme="minorHAnsi" w:cstheme="minorHAnsi"/>
          <w:b/>
          <w:sz w:val="20"/>
          <w:szCs w:val="20"/>
        </w:rPr>
        <w:t>1-1992:</w:t>
      </w:r>
      <w:r w:rsidRPr="00F263B5">
        <w:rPr>
          <w:rFonts w:asciiTheme="minorHAnsi" w:hAnsiTheme="minorHAnsi" w:cstheme="minorHAnsi"/>
          <w:b/>
          <w:spacing w:val="40"/>
          <w:sz w:val="20"/>
          <w:szCs w:val="20"/>
        </w:rPr>
        <w:t xml:space="preserve"> </w:t>
      </w:r>
      <w:r w:rsidRPr="00F263B5">
        <w:rPr>
          <w:rFonts w:asciiTheme="minorHAnsi" w:hAnsiTheme="minorHAnsi" w:cstheme="minorHAnsi"/>
          <w:sz w:val="20"/>
          <w:szCs w:val="20"/>
        </w:rPr>
        <w:t>Consists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following</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tests,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usually</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conducted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in</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the field to verify "as installed performance" performance.</w:t>
      </w:r>
    </w:p>
    <w:p w14:paraId="05A66159" w14:textId="77777777" w:rsidR="00A223E5" w:rsidRPr="00F263B5" w:rsidRDefault="009500A0">
      <w:pPr>
        <w:pStyle w:val="ListParagraph"/>
        <w:numPr>
          <w:ilvl w:val="4"/>
          <w:numId w:val="3"/>
        </w:numPr>
        <w:tabs>
          <w:tab w:val="left" w:pos="2519"/>
        </w:tabs>
        <w:spacing w:line="257" w:lineRule="exact"/>
        <w:ind w:left="2519"/>
        <w:rPr>
          <w:rFonts w:asciiTheme="minorHAnsi" w:hAnsiTheme="minorHAnsi" w:cstheme="minorHAnsi"/>
          <w:sz w:val="20"/>
          <w:szCs w:val="20"/>
        </w:rPr>
      </w:pPr>
      <w:r w:rsidRPr="00F263B5">
        <w:rPr>
          <w:rFonts w:asciiTheme="minorHAnsi" w:hAnsiTheme="minorHAnsi" w:cstheme="minorHAnsi"/>
          <w:sz w:val="20"/>
          <w:szCs w:val="20"/>
        </w:rPr>
        <w:t>Face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Velocity</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(sash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fully</w:t>
      </w:r>
      <w:r w:rsidRPr="00F263B5">
        <w:rPr>
          <w:rFonts w:asciiTheme="minorHAnsi" w:hAnsiTheme="minorHAnsi" w:cstheme="minorHAnsi"/>
          <w:spacing w:val="-1"/>
          <w:sz w:val="20"/>
          <w:szCs w:val="20"/>
        </w:rPr>
        <w:t xml:space="preserve"> </w:t>
      </w:r>
      <w:r w:rsidRPr="00F263B5">
        <w:rPr>
          <w:rFonts w:asciiTheme="minorHAnsi" w:hAnsiTheme="minorHAnsi" w:cstheme="minorHAnsi"/>
          <w:spacing w:val="-2"/>
          <w:sz w:val="20"/>
          <w:szCs w:val="20"/>
        </w:rPr>
        <w:t>open):</w:t>
      </w:r>
    </w:p>
    <w:p w14:paraId="5AF13426" w14:textId="77777777" w:rsidR="00A223E5" w:rsidRPr="00F263B5" w:rsidRDefault="009500A0">
      <w:pPr>
        <w:pStyle w:val="BodyText"/>
        <w:spacing w:before="1"/>
        <w:ind w:left="2519" w:right="323" w:firstLine="0"/>
        <w:rPr>
          <w:rFonts w:asciiTheme="minorHAnsi" w:hAnsiTheme="minorHAnsi" w:cstheme="minorHAnsi"/>
        </w:rPr>
      </w:pPr>
      <w:r w:rsidRPr="00F263B5">
        <w:rPr>
          <w:rFonts w:asciiTheme="minorHAnsi" w:hAnsiTheme="minorHAnsi" w:cstheme="minorHAnsi"/>
        </w:rPr>
        <w:t>Using</w:t>
      </w:r>
      <w:r w:rsidRPr="00F263B5">
        <w:rPr>
          <w:rFonts w:asciiTheme="minorHAnsi" w:hAnsiTheme="minorHAnsi" w:cstheme="minorHAnsi"/>
          <w:spacing w:val="-5"/>
        </w:rPr>
        <w:t xml:space="preserve"> </w:t>
      </w:r>
      <w:r w:rsidRPr="00F263B5">
        <w:rPr>
          <w:rFonts w:asciiTheme="minorHAnsi" w:hAnsiTheme="minorHAnsi" w:cstheme="minorHAnsi"/>
        </w:rPr>
        <w:t>a</w:t>
      </w:r>
      <w:r w:rsidRPr="00F263B5">
        <w:rPr>
          <w:rFonts w:asciiTheme="minorHAnsi" w:hAnsiTheme="minorHAnsi" w:cstheme="minorHAnsi"/>
          <w:spacing w:val="-4"/>
        </w:rPr>
        <w:t xml:space="preserve"> </w:t>
      </w:r>
      <w:r w:rsidRPr="00F263B5">
        <w:rPr>
          <w:rFonts w:asciiTheme="minorHAnsi" w:hAnsiTheme="minorHAnsi" w:cstheme="minorHAnsi"/>
        </w:rPr>
        <w:t>suitable</w:t>
      </w:r>
      <w:r w:rsidRPr="00F263B5">
        <w:rPr>
          <w:rFonts w:asciiTheme="minorHAnsi" w:hAnsiTheme="minorHAnsi" w:cstheme="minorHAnsi"/>
          <w:spacing w:val="-4"/>
        </w:rPr>
        <w:t xml:space="preserve"> </w:t>
      </w:r>
      <w:r w:rsidRPr="00F263B5">
        <w:rPr>
          <w:rFonts w:asciiTheme="minorHAnsi" w:hAnsiTheme="minorHAnsi" w:cstheme="minorHAnsi"/>
        </w:rPr>
        <w:t>velocimeter,</w:t>
      </w:r>
      <w:r w:rsidRPr="00F263B5">
        <w:rPr>
          <w:rFonts w:asciiTheme="minorHAnsi" w:hAnsiTheme="minorHAnsi" w:cstheme="minorHAnsi"/>
          <w:spacing w:val="-4"/>
        </w:rPr>
        <w:t xml:space="preserve"> </w:t>
      </w:r>
      <w:proofErr w:type="gramStart"/>
      <w:r w:rsidRPr="00F263B5">
        <w:rPr>
          <w:rFonts w:asciiTheme="minorHAnsi" w:hAnsiTheme="minorHAnsi" w:cstheme="minorHAnsi"/>
        </w:rPr>
        <w:t>determine</w:t>
      </w:r>
      <w:proofErr w:type="gramEnd"/>
      <w:r w:rsidRPr="00F263B5">
        <w:rPr>
          <w:rFonts w:asciiTheme="minorHAnsi" w:hAnsiTheme="minorHAnsi" w:cstheme="minorHAnsi"/>
          <w:spacing w:val="-5"/>
        </w:rPr>
        <w:t xml:space="preserve"> </w:t>
      </w:r>
      <w:r w:rsidRPr="00F263B5">
        <w:rPr>
          <w:rFonts w:asciiTheme="minorHAnsi" w:hAnsiTheme="minorHAnsi" w:cstheme="minorHAnsi"/>
        </w:rPr>
        <w:t>that</w:t>
      </w:r>
      <w:r w:rsidRPr="00F263B5">
        <w:rPr>
          <w:rFonts w:asciiTheme="minorHAnsi" w:hAnsiTheme="minorHAnsi" w:cstheme="minorHAnsi"/>
          <w:spacing w:val="-5"/>
        </w:rPr>
        <w:t xml:space="preserve"> </w:t>
      </w:r>
      <w:r w:rsidRPr="00F263B5">
        <w:rPr>
          <w:rFonts w:asciiTheme="minorHAnsi" w:hAnsiTheme="minorHAnsi" w:cstheme="minorHAnsi"/>
        </w:rPr>
        <w:t>face</w:t>
      </w:r>
      <w:r w:rsidRPr="00F263B5">
        <w:rPr>
          <w:rFonts w:asciiTheme="minorHAnsi" w:hAnsiTheme="minorHAnsi" w:cstheme="minorHAnsi"/>
          <w:spacing w:val="-4"/>
        </w:rPr>
        <w:t xml:space="preserve"> </w:t>
      </w:r>
      <w:r w:rsidRPr="00F263B5">
        <w:rPr>
          <w:rFonts w:asciiTheme="minorHAnsi" w:hAnsiTheme="minorHAnsi" w:cstheme="minorHAnsi"/>
        </w:rPr>
        <w:t>velocity</w:t>
      </w:r>
      <w:r w:rsidRPr="00F263B5">
        <w:rPr>
          <w:rFonts w:asciiTheme="minorHAnsi" w:hAnsiTheme="minorHAnsi" w:cstheme="minorHAnsi"/>
          <w:spacing w:val="-4"/>
        </w:rPr>
        <w:t xml:space="preserve"> </w:t>
      </w:r>
      <w:r w:rsidRPr="00F263B5">
        <w:rPr>
          <w:rFonts w:asciiTheme="minorHAnsi" w:hAnsiTheme="minorHAnsi" w:cstheme="minorHAnsi"/>
        </w:rPr>
        <w:t>meets</w:t>
      </w:r>
      <w:r w:rsidRPr="00F263B5">
        <w:rPr>
          <w:rFonts w:asciiTheme="minorHAnsi" w:hAnsiTheme="minorHAnsi" w:cstheme="minorHAnsi"/>
          <w:spacing w:val="-4"/>
        </w:rPr>
        <w:t xml:space="preserve"> </w:t>
      </w:r>
      <w:r w:rsidRPr="00F263B5">
        <w:rPr>
          <w:rFonts w:asciiTheme="minorHAnsi" w:hAnsiTheme="minorHAnsi" w:cstheme="minorHAnsi"/>
        </w:rPr>
        <w:t>the design requirements.</w:t>
      </w:r>
    </w:p>
    <w:p w14:paraId="726A8512" w14:textId="77777777" w:rsidR="00A223E5" w:rsidRPr="00F263B5" w:rsidRDefault="009500A0">
      <w:pPr>
        <w:pStyle w:val="ListParagraph"/>
        <w:numPr>
          <w:ilvl w:val="4"/>
          <w:numId w:val="3"/>
        </w:numPr>
        <w:tabs>
          <w:tab w:val="left" w:pos="2519"/>
        </w:tabs>
        <w:spacing w:line="257" w:lineRule="exact"/>
        <w:ind w:left="2519"/>
        <w:rPr>
          <w:rFonts w:asciiTheme="minorHAnsi" w:hAnsiTheme="minorHAnsi" w:cstheme="minorHAnsi"/>
          <w:sz w:val="20"/>
          <w:szCs w:val="20"/>
        </w:rPr>
      </w:pPr>
      <w:r w:rsidRPr="00F263B5">
        <w:rPr>
          <w:rFonts w:asciiTheme="minorHAnsi" w:hAnsiTheme="minorHAnsi" w:cstheme="minorHAnsi"/>
          <w:sz w:val="20"/>
          <w:szCs w:val="20"/>
        </w:rPr>
        <w:t>Airflow</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Smoke</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Patterns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(sash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fully</w:t>
      </w:r>
      <w:r w:rsidRPr="00F263B5">
        <w:rPr>
          <w:rFonts w:asciiTheme="minorHAnsi" w:hAnsiTheme="minorHAnsi" w:cstheme="minorHAnsi"/>
          <w:spacing w:val="-2"/>
          <w:sz w:val="20"/>
          <w:szCs w:val="20"/>
        </w:rPr>
        <w:t xml:space="preserve"> open):</w:t>
      </w:r>
    </w:p>
    <w:p w14:paraId="7B7FF99F" w14:textId="77777777" w:rsidR="00A223E5" w:rsidRPr="00F263B5" w:rsidRDefault="009500A0">
      <w:pPr>
        <w:pStyle w:val="BodyText"/>
        <w:ind w:left="2519" w:right="376" w:firstLine="0"/>
        <w:rPr>
          <w:rFonts w:asciiTheme="minorHAnsi" w:hAnsiTheme="minorHAnsi" w:cstheme="minorHAnsi"/>
        </w:rPr>
      </w:pPr>
      <w:r w:rsidRPr="00F263B5">
        <w:rPr>
          <w:rFonts w:asciiTheme="minorHAnsi" w:hAnsiTheme="minorHAnsi" w:cstheme="minorHAnsi"/>
        </w:rPr>
        <w:t>A</w:t>
      </w:r>
      <w:r w:rsidRPr="00F263B5">
        <w:rPr>
          <w:rFonts w:asciiTheme="minorHAnsi" w:hAnsiTheme="minorHAnsi" w:cstheme="minorHAnsi"/>
          <w:spacing w:val="-3"/>
        </w:rPr>
        <w:t xml:space="preserve"> </w:t>
      </w:r>
      <w:r w:rsidRPr="00F263B5">
        <w:rPr>
          <w:rFonts w:asciiTheme="minorHAnsi" w:hAnsiTheme="minorHAnsi" w:cstheme="minorHAnsi"/>
        </w:rPr>
        <w:t>source</w:t>
      </w:r>
      <w:r w:rsidRPr="00F263B5">
        <w:rPr>
          <w:rFonts w:asciiTheme="minorHAnsi" w:hAnsiTheme="minorHAnsi" w:cstheme="minorHAnsi"/>
          <w:spacing w:val="-3"/>
        </w:rPr>
        <w:t xml:space="preserve"> </w:t>
      </w:r>
      <w:r w:rsidRPr="00F263B5">
        <w:rPr>
          <w:rFonts w:asciiTheme="minorHAnsi" w:hAnsiTheme="minorHAnsi" w:cstheme="minorHAnsi"/>
        </w:rPr>
        <w:t>of</w:t>
      </w:r>
      <w:r w:rsidRPr="00F263B5">
        <w:rPr>
          <w:rFonts w:asciiTheme="minorHAnsi" w:hAnsiTheme="minorHAnsi" w:cstheme="minorHAnsi"/>
          <w:spacing w:val="-4"/>
        </w:rPr>
        <w:t xml:space="preserve"> </w:t>
      </w:r>
      <w:r w:rsidRPr="00F263B5">
        <w:rPr>
          <w:rFonts w:asciiTheme="minorHAnsi" w:hAnsiTheme="minorHAnsi" w:cstheme="minorHAnsi"/>
        </w:rPr>
        <w:t>smoke</w:t>
      </w:r>
      <w:r w:rsidRPr="00F263B5">
        <w:rPr>
          <w:rFonts w:asciiTheme="minorHAnsi" w:hAnsiTheme="minorHAnsi" w:cstheme="minorHAnsi"/>
          <w:spacing w:val="-3"/>
        </w:rPr>
        <w:t xml:space="preserve"> </w:t>
      </w:r>
      <w:r w:rsidRPr="00F263B5">
        <w:rPr>
          <w:rFonts w:asciiTheme="minorHAnsi" w:hAnsiTheme="minorHAnsi" w:cstheme="minorHAnsi"/>
        </w:rPr>
        <w:t>is</w:t>
      </w:r>
      <w:r w:rsidRPr="00F263B5">
        <w:rPr>
          <w:rFonts w:asciiTheme="minorHAnsi" w:hAnsiTheme="minorHAnsi" w:cstheme="minorHAnsi"/>
          <w:spacing w:val="-3"/>
        </w:rPr>
        <w:t xml:space="preserve"> </w:t>
      </w:r>
      <w:r w:rsidRPr="00F263B5">
        <w:rPr>
          <w:rFonts w:asciiTheme="minorHAnsi" w:hAnsiTheme="minorHAnsi" w:cstheme="minorHAnsi"/>
        </w:rPr>
        <w:t>passed</w:t>
      </w:r>
      <w:r w:rsidRPr="00F263B5">
        <w:rPr>
          <w:rFonts w:asciiTheme="minorHAnsi" w:hAnsiTheme="minorHAnsi" w:cstheme="minorHAnsi"/>
          <w:spacing w:val="-3"/>
        </w:rPr>
        <w:t xml:space="preserve"> </w:t>
      </w:r>
      <w:r w:rsidRPr="00F263B5">
        <w:rPr>
          <w:rFonts w:asciiTheme="minorHAnsi" w:hAnsiTheme="minorHAnsi" w:cstheme="minorHAnsi"/>
        </w:rPr>
        <w:t>around</w:t>
      </w:r>
      <w:r w:rsidRPr="00F263B5">
        <w:rPr>
          <w:rFonts w:asciiTheme="minorHAnsi" w:hAnsiTheme="minorHAnsi" w:cstheme="minorHAnsi"/>
          <w:spacing w:val="-3"/>
        </w:rPr>
        <w:t xml:space="preserve"> </w:t>
      </w:r>
      <w:r w:rsidRPr="00F263B5">
        <w:rPr>
          <w:rFonts w:asciiTheme="minorHAnsi" w:hAnsiTheme="minorHAnsi" w:cstheme="minorHAnsi"/>
        </w:rPr>
        <w:t>the</w:t>
      </w:r>
      <w:r w:rsidRPr="00F263B5">
        <w:rPr>
          <w:rFonts w:asciiTheme="minorHAnsi" w:hAnsiTheme="minorHAnsi" w:cstheme="minorHAnsi"/>
          <w:spacing w:val="-5"/>
        </w:rPr>
        <w:t xml:space="preserve"> </w:t>
      </w:r>
      <w:r w:rsidRPr="00F263B5">
        <w:rPr>
          <w:rFonts w:asciiTheme="minorHAnsi" w:hAnsiTheme="minorHAnsi" w:cstheme="minorHAnsi"/>
        </w:rPr>
        <w:t>exterior/interior</w:t>
      </w:r>
      <w:r w:rsidRPr="00F263B5">
        <w:rPr>
          <w:rFonts w:asciiTheme="minorHAnsi" w:hAnsiTheme="minorHAnsi" w:cstheme="minorHAnsi"/>
          <w:spacing w:val="-3"/>
        </w:rPr>
        <w:t xml:space="preserve"> </w:t>
      </w:r>
      <w:r w:rsidRPr="00F263B5">
        <w:rPr>
          <w:rFonts w:asciiTheme="minorHAnsi" w:hAnsiTheme="minorHAnsi" w:cstheme="minorHAnsi"/>
        </w:rPr>
        <w:t>of</w:t>
      </w:r>
      <w:r w:rsidRPr="00F263B5">
        <w:rPr>
          <w:rFonts w:asciiTheme="minorHAnsi" w:hAnsiTheme="minorHAnsi" w:cstheme="minorHAnsi"/>
          <w:spacing w:val="-3"/>
        </w:rPr>
        <w:t xml:space="preserve"> </w:t>
      </w:r>
      <w:r w:rsidRPr="00F263B5">
        <w:rPr>
          <w:rFonts w:asciiTheme="minorHAnsi" w:hAnsiTheme="minorHAnsi" w:cstheme="minorHAnsi"/>
        </w:rPr>
        <w:t>the</w:t>
      </w:r>
      <w:r w:rsidRPr="00F263B5">
        <w:rPr>
          <w:rFonts w:asciiTheme="minorHAnsi" w:hAnsiTheme="minorHAnsi" w:cstheme="minorHAnsi"/>
          <w:spacing w:val="-3"/>
        </w:rPr>
        <w:t xml:space="preserve"> </w:t>
      </w:r>
      <w:r w:rsidRPr="00F263B5">
        <w:rPr>
          <w:rFonts w:asciiTheme="minorHAnsi" w:hAnsiTheme="minorHAnsi" w:cstheme="minorHAnsi"/>
        </w:rPr>
        <w:t>work access-opening periphery along with an interior smoke candle.</w:t>
      </w:r>
      <w:r w:rsidRPr="00F263B5">
        <w:rPr>
          <w:rFonts w:asciiTheme="minorHAnsi" w:hAnsiTheme="minorHAnsi" w:cstheme="minorHAnsi"/>
          <w:spacing w:val="40"/>
        </w:rPr>
        <w:t xml:space="preserve"> </w:t>
      </w:r>
      <w:r w:rsidRPr="00F263B5">
        <w:rPr>
          <w:rFonts w:asciiTheme="minorHAnsi" w:hAnsiTheme="minorHAnsi" w:cstheme="minorHAnsi"/>
        </w:rPr>
        <w:t>No reverse flow, refluxing, or escape shall be observed.</w:t>
      </w:r>
    </w:p>
    <w:p w14:paraId="77985327" w14:textId="77777777" w:rsidR="00A223E5" w:rsidRPr="00F263B5" w:rsidRDefault="00A223E5">
      <w:pPr>
        <w:pStyle w:val="BodyText"/>
        <w:spacing w:before="1"/>
        <w:ind w:firstLine="0"/>
        <w:rPr>
          <w:rFonts w:asciiTheme="minorHAnsi" w:hAnsiTheme="minorHAnsi" w:cstheme="minorHAnsi"/>
        </w:rPr>
      </w:pPr>
    </w:p>
    <w:p w14:paraId="02F852E3" w14:textId="63700159" w:rsidR="00A223E5" w:rsidRDefault="009500A0" w:rsidP="008D0AD4">
      <w:pPr>
        <w:pStyle w:val="ListParagraph"/>
        <w:numPr>
          <w:ilvl w:val="2"/>
          <w:numId w:val="3"/>
        </w:numPr>
        <w:tabs>
          <w:tab w:val="left" w:pos="1439"/>
        </w:tabs>
        <w:ind w:left="1439" w:right="357" w:firstLine="0"/>
        <w:rPr>
          <w:rFonts w:asciiTheme="minorHAnsi" w:hAnsiTheme="minorHAnsi" w:cstheme="minorHAnsi"/>
          <w:sz w:val="20"/>
          <w:szCs w:val="20"/>
        </w:rPr>
      </w:pPr>
      <w:r w:rsidRPr="008D0AD4">
        <w:rPr>
          <w:rFonts w:asciiTheme="minorHAnsi" w:hAnsiTheme="minorHAnsi" w:cstheme="minorHAnsi"/>
          <w:sz w:val="20"/>
          <w:szCs w:val="20"/>
        </w:rPr>
        <w:t>Field Testing:</w:t>
      </w:r>
      <w:r w:rsidRPr="008D0AD4">
        <w:rPr>
          <w:rFonts w:asciiTheme="minorHAnsi" w:hAnsiTheme="minorHAnsi" w:cstheme="minorHAnsi"/>
          <w:spacing w:val="40"/>
          <w:sz w:val="20"/>
          <w:szCs w:val="20"/>
        </w:rPr>
        <w:t xml:space="preserve"> </w:t>
      </w:r>
      <w:r w:rsidRPr="008D0AD4">
        <w:rPr>
          <w:rFonts w:asciiTheme="minorHAnsi" w:hAnsiTheme="minorHAnsi" w:cstheme="minorHAnsi"/>
          <w:sz w:val="20"/>
          <w:szCs w:val="20"/>
        </w:rPr>
        <w:t xml:space="preserve">Each cabinet shall be subjected to field certification per manufacturers procedures and performance criteria, after the cabinets are completely </w:t>
      </w:r>
      <w:r w:rsidRPr="008D0AD4">
        <w:rPr>
          <w:rFonts w:asciiTheme="minorHAnsi" w:hAnsiTheme="minorHAnsi" w:cstheme="minorHAnsi"/>
          <w:sz w:val="20"/>
          <w:szCs w:val="20"/>
        </w:rPr>
        <w:lastRenderedPageBreak/>
        <w:t>installed and all exhaust/supply systems fully operational and balanced as intended.</w:t>
      </w:r>
      <w:r w:rsidRPr="008D0AD4">
        <w:rPr>
          <w:rFonts w:asciiTheme="minorHAnsi" w:hAnsiTheme="minorHAnsi" w:cstheme="minorHAnsi"/>
          <w:spacing w:val="40"/>
          <w:sz w:val="20"/>
          <w:szCs w:val="20"/>
        </w:rPr>
        <w:t xml:space="preserve"> </w:t>
      </w:r>
      <w:r w:rsidRPr="008D0AD4">
        <w:rPr>
          <w:rFonts w:asciiTheme="minorHAnsi" w:hAnsiTheme="minorHAnsi" w:cstheme="minorHAnsi"/>
          <w:sz w:val="20"/>
          <w:szCs w:val="20"/>
        </w:rPr>
        <w:t>The field tests shall be conducted by an independent certifying agency, selected by the manufacturer, and approved by the Owner, at no</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expense</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to</w:t>
      </w:r>
      <w:r w:rsidRPr="008D0AD4">
        <w:rPr>
          <w:rFonts w:asciiTheme="minorHAnsi" w:hAnsiTheme="minorHAnsi" w:cstheme="minorHAnsi"/>
          <w:spacing w:val="-4"/>
          <w:sz w:val="20"/>
          <w:szCs w:val="20"/>
        </w:rPr>
        <w:t xml:space="preserve"> </w:t>
      </w:r>
      <w:r w:rsidRPr="008D0AD4">
        <w:rPr>
          <w:rFonts w:asciiTheme="minorHAnsi" w:hAnsiTheme="minorHAnsi" w:cstheme="minorHAnsi"/>
          <w:sz w:val="20"/>
          <w:szCs w:val="20"/>
        </w:rPr>
        <w:t>the</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Owner.</w:t>
      </w:r>
      <w:r w:rsidRPr="008D0AD4">
        <w:rPr>
          <w:rFonts w:asciiTheme="minorHAnsi" w:hAnsiTheme="minorHAnsi" w:cstheme="minorHAnsi"/>
          <w:spacing w:val="40"/>
          <w:sz w:val="20"/>
          <w:szCs w:val="20"/>
        </w:rPr>
        <w:t xml:space="preserve"> </w:t>
      </w:r>
      <w:r w:rsidRPr="008D0AD4">
        <w:rPr>
          <w:rFonts w:asciiTheme="minorHAnsi" w:hAnsiTheme="minorHAnsi" w:cstheme="minorHAnsi"/>
          <w:sz w:val="20"/>
          <w:szCs w:val="20"/>
        </w:rPr>
        <w:t>The</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Owner</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or</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his</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representative</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may</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witness</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the</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tests. In the event that cabinets cannot be certified, a detailed report shall be prepared outlining deficiencies.</w:t>
      </w:r>
      <w:r w:rsidR="008D0AD4">
        <w:rPr>
          <w:rFonts w:asciiTheme="minorHAnsi" w:hAnsiTheme="minorHAnsi" w:cstheme="minorHAnsi"/>
          <w:sz w:val="20"/>
          <w:szCs w:val="20"/>
        </w:rPr>
        <w:br/>
      </w:r>
    </w:p>
    <w:p w14:paraId="4E3B0CF3" w14:textId="77777777" w:rsidR="008D0AD4" w:rsidRDefault="009500A0" w:rsidP="008D0AD4">
      <w:pPr>
        <w:pStyle w:val="Letterlevel"/>
      </w:pPr>
      <w:r w:rsidRPr="008D0AD4">
        <w:t>Training: After the equipment has been accepted and is fully operational as intended, the manufacturer shall coordinate with the Owner for training on the proper operation, adjustment, and maintenance of the equipment at no expense to</w:t>
      </w:r>
      <w:r w:rsidRPr="008D0AD4">
        <w:rPr>
          <w:spacing w:val="-3"/>
        </w:rPr>
        <w:t xml:space="preserve"> </w:t>
      </w:r>
      <w:r w:rsidRPr="008D0AD4">
        <w:t>the</w:t>
      </w:r>
      <w:r w:rsidRPr="008D0AD4">
        <w:rPr>
          <w:spacing w:val="-3"/>
        </w:rPr>
        <w:t xml:space="preserve"> </w:t>
      </w:r>
      <w:r w:rsidRPr="008D0AD4">
        <w:t>Owner.</w:t>
      </w:r>
      <w:r w:rsidRPr="008D0AD4">
        <w:rPr>
          <w:spacing w:val="40"/>
        </w:rPr>
        <w:t xml:space="preserve"> </w:t>
      </w:r>
      <w:r w:rsidRPr="008D0AD4">
        <w:t>A</w:t>
      </w:r>
      <w:r w:rsidRPr="008D0AD4">
        <w:rPr>
          <w:spacing w:val="-3"/>
        </w:rPr>
        <w:t xml:space="preserve"> </w:t>
      </w:r>
      <w:r w:rsidRPr="008D0AD4">
        <w:t>maximum</w:t>
      </w:r>
      <w:r w:rsidRPr="008D0AD4">
        <w:rPr>
          <w:spacing w:val="-5"/>
        </w:rPr>
        <w:t xml:space="preserve"> </w:t>
      </w:r>
      <w:r w:rsidRPr="008D0AD4">
        <w:t>of</w:t>
      </w:r>
      <w:r w:rsidRPr="008D0AD4">
        <w:rPr>
          <w:spacing w:val="-3"/>
        </w:rPr>
        <w:t xml:space="preserve"> </w:t>
      </w:r>
      <w:r w:rsidRPr="008D0AD4">
        <w:t>two,</w:t>
      </w:r>
      <w:r w:rsidRPr="008D0AD4">
        <w:rPr>
          <w:spacing w:val="-4"/>
        </w:rPr>
        <w:t xml:space="preserve"> </w:t>
      </w:r>
      <w:r w:rsidRPr="008D0AD4">
        <w:t>four-hour</w:t>
      </w:r>
      <w:r w:rsidRPr="008D0AD4">
        <w:rPr>
          <w:spacing w:val="-3"/>
        </w:rPr>
        <w:t xml:space="preserve"> </w:t>
      </w:r>
      <w:r w:rsidRPr="008D0AD4">
        <w:t>training</w:t>
      </w:r>
      <w:r w:rsidRPr="008D0AD4">
        <w:rPr>
          <w:spacing w:val="-4"/>
        </w:rPr>
        <w:t xml:space="preserve"> </w:t>
      </w:r>
      <w:r w:rsidRPr="008D0AD4">
        <w:t>sessions</w:t>
      </w:r>
      <w:r w:rsidRPr="008D0AD4">
        <w:rPr>
          <w:spacing w:val="-4"/>
        </w:rPr>
        <w:t xml:space="preserve"> </w:t>
      </w:r>
      <w:r w:rsidRPr="008D0AD4">
        <w:t>shall</w:t>
      </w:r>
      <w:r w:rsidRPr="008D0AD4">
        <w:rPr>
          <w:spacing w:val="-3"/>
        </w:rPr>
        <w:t xml:space="preserve"> </w:t>
      </w:r>
      <w:r w:rsidRPr="008D0AD4">
        <w:t>be</w:t>
      </w:r>
      <w:r w:rsidRPr="008D0AD4">
        <w:rPr>
          <w:spacing w:val="-3"/>
        </w:rPr>
        <w:t xml:space="preserve"> </w:t>
      </w:r>
      <w:r w:rsidRPr="008D0AD4">
        <w:t>required.</w:t>
      </w:r>
    </w:p>
    <w:p w14:paraId="3A0FAF84" w14:textId="32A3BA9E" w:rsidR="00A223E5" w:rsidRPr="008D0AD4" w:rsidRDefault="009500A0" w:rsidP="008D0AD4">
      <w:pPr>
        <w:pStyle w:val="ListParagraph"/>
        <w:numPr>
          <w:ilvl w:val="1"/>
          <w:numId w:val="3"/>
        </w:numPr>
        <w:tabs>
          <w:tab w:val="left" w:pos="719"/>
          <w:tab w:val="left" w:pos="1439"/>
        </w:tabs>
        <w:spacing w:before="71"/>
        <w:ind w:left="719" w:right="428" w:hanging="719"/>
        <w:rPr>
          <w:rFonts w:asciiTheme="minorHAnsi" w:hAnsiTheme="minorHAnsi" w:cstheme="minorHAnsi"/>
          <w:sz w:val="20"/>
          <w:szCs w:val="20"/>
        </w:rPr>
      </w:pPr>
      <w:r w:rsidRPr="008D0AD4">
        <w:rPr>
          <w:rFonts w:asciiTheme="minorHAnsi" w:hAnsiTheme="minorHAnsi" w:cstheme="minorHAnsi"/>
          <w:spacing w:val="-2"/>
          <w:sz w:val="20"/>
          <w:szCs w:val="20"/>
        </w:rPr>
        <w:t>Warranty</w:t>
      </w:r>
    </w:p>
    <w:p w14:paraId="06CD23F0" w14:textId="77777777" w:rsidR="00A223E5" w:rsidRPr="00F263B5" w:rsidRDefault="009500A0">
      <w:pPr>
        <w:pStyle w:val="ListParagraph"/>
        <w:numPr>
          <w:ilvl w:val="2"/>
          <w:numId w:val="3"/>
        </w:numPr>
        <w:tabs>
          <w:tab w:val="left" w:pos="1440"/>
        </w:tabs>
        <w:spacing w:before="247"/>
        <w:ind w:right="564" w:hanging="720"/>
        <w:rPr>
          <w:rFonts w:asciiTheme="minorHAnsi" w:hAnsiTheme="minorHAnsi" w:cstheme="minorHAnsi"/>
          <w:sz w:val="20"/>
          <w:szCs w:val="20"/>
        </w:rPr>
      </w:pPr>
      <w:r w:rsidRPr="00F263B5">
        <w:rPr>
          <w:rFonts w:asciiTheme="minorHAnsi" w:hAnsiTheme="minorHAnsi" w:cstheme="minorHAnsi"/>
          <w:sz w:val="20"/>
          <w:szCs w:val="20"/>
        </w:rPr>
        <w:t>Provide a written warranty that work shall be free from defects in materials (structural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failure,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warping</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finish</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integrity)</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workmanship</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for</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 xml:space="preserve">period of 1 year from the date of acceptance or Substantial Completion whichever is </w:t>
      </w:r>
      <w:r w:rsidRPr="00F263B5">
        <w:rPr>
          <w:rFonts w:asciiTheme="minorHAnsi" w:hAnsiTheme="minorHAnsi" w:cstheme="minorHAnsi"/>
          <w:spacing w:val="-2"/>
          <w:sz w:val="20"/>
          <w:szCs w:val="20"/>
        </w:rPr>
        <w:t>later.</w:t>
      </w:r>
    </w:p>
    <w:p w14:paraId="06E85E85" w14:textId="77777777" w:rsidR="00A223E5" w:rsidRPr="00F263B5" w:rsidRDefault="009500A0">
      <w:pPr>
        <w:pStyle w:val="BodyText"/>
        <w:spacing w:before="1"/>
        <w:ind w:left="1440" w:right="398" w:firstLine="0"/>
        <w:rPr>
          <w:rFonts w:asciiTheme="minorHAnsi" w:hAnsiTheme="minorHAnsi" w:cstheme="minorHAnsi"/>
        </w:rPr>
      </w:pPr>
      <w:r w:rsidRPr="00F263B5">
        <w:rPr>
          <w:rFonts w:asciiTheme="minorHAnsi" w:hAnsiTheme="minorHAnsi" w:cstheme="minorHAnsi"/>
        </w:rPr>
        <w:t>Stipulate</w:t>
      </w:r>
      <w:r w:rsidRPr="00F263B5">
        <w:rPr>
          <w:rFonts w:asciiTheme="minorHAnsi" w:hAnsiTheme="minorHAnsi" w:cstheme="minorHAnsi"/>
          <w:spacing w:val="-3"/>
        </w:rPr>
        <w:t xml:space="preserve"> </w:t>
      </w:r>
      <w:r w:rsidRPr="00F263B5">
        <w:rPr>
          <w:rFonts w:asciiTheme="minorHAnsi" w:hAnsiTheme="minorHAnsi" w:cstheme="minorHAnsi"/>
        </w:rPr>
        <w:t>that</w:t>
      </w:r>
      <w:r w:rsidRPr="00F263B5">
        <w:rPr>
          <w:rFonts w:asciiTheme="minorHAnsi" w:hAnsiTheme="minorHAnsi" w:cstheme="minorHAnsi"/>
          <w:spacing w:val="-4"/>
        </w:rPr>
        <w:t xml:space="preserve"> </w:t>
      </w:r>
      <w:r w:rsidRPr="00F263B5">
        <w:rPr>
          <w:rFonts w:asciiTheme="minorHAnsi" w:hAnsiTheme="minorHAnsi" w:cstheme="minorHAnsi"/>
        </w:rPr>
        <w:t>defects</w:t>
      </w:r>
      <w:r w:rsidRPr="00F263B5">
        <w:rPr>
          <w:rFonts w:asciiTheme="minorHAnsi" w:hAnsiTheme="minorHAnsi" w:cstheme="minorHAnsi"/>
          <w:spacing w:val="-4"/>
        </w:rPr>
        <w:t xml:space="preserve"> </w:t>
      </w:r>
      <w:r w:rsidRPr="00F263B5">
        <w:rPr>
          <w:rFonts w:asciiTheme="minorHAnsi" w:hAnsiTheme="minorHAnsi" w:cstheme="minorHAnsi"/>
        </w:rPr>
        <w:t>that</w:t>
      </w:r>
      <w:r w:rsidRPr="00F263B5">
        <w:rPr>
          <w:rFonts w:asciiTheme="minorHAnsi" w:hAnsiTheme="minorHAnsi" w:cstheme="minorHAnsi"/>
          <w:spacing w:val="-5"/>
        </w:rPr>
        <w:t xml:space="preserve"> </w:t>
      </w:r>
      <w:r w:rsidRPr="00F263B5">
        <w:rPr>
          <w:rFonts w:asciiTheme="minorHAnsi" w:hAnsiTheme="minorHAnsi" w:cstheme="minorHAnsi"/>
        </w:rPr>
        <w:t>develop</w:t>
      </w:r>
      <w:r w:rsidRPr="00F263B5">
        <w:rPr>
          <w:rFonts w:asciiTheme="minorHAnsi" w:hAnsiTheme="minorHAnsi" w:cstheme="minorHAnsi"/>
          <w:spacing w:val="-4"/>
        </w:rPr>
        <w:t xml:space="preserve"> </w:t>
      </w:r>
      <w:r w:rsidRPr="00F263B5">
        <w:rPr>
          <w:rFonts w:asciiTheme="minorHAnsi" w:hAnsiTheme="minorHAnsi" w:cstheme="minorHAnsi"/>
        </w:rPr>
        <w:t>within</w:t>
      </w:r>
      <w:r w:rsidRPr="00F263B5">
        <w:rPr>
          <w:rFonts w:asciiTheme="minorHAnsi" w:hAnsiTheme="minorHAnsi" w:cstheme="minorHAnsi"/>
          <w:spacing w:val="-3"/>
        </w:rPr>
        <w:t xml:space="preserve"> </w:t>
      </w:r>
      <w:r w:rsidRPr="00F263B5">
        <w:rPr>
          <w:rFonts w:asciiTheme="minorHAnsi" w:hAnsiTheme="minorHAnsi" w:cstheme="minorHAnsi"/>
        </w:rPr>
        <w:t>the</w:t>
      </w:r>
      <w:r w:rsidRPr="00F263B5">
        <w:rPr>
          <w:rFonts w:asciiTheme="minorHAnsi" w:hAnsiTheme="minorHAnsi" w:cstheme="minorHAnsi"/>
          <w:spacing w:val="-3"/>
        </w:rPr>
        <w:t xml:space="preserve"> </w:t>
      </w:r>
      <w:r w:rsidRPr="00F263B5">
        <w:rPr>
          <w:rFonts w:asciiTheme="minorHAnsi" w:hAnsiTheme="minorHAnsi" w:cstheme="minorHAnsi"/>
        </w:rPr>
        <w:t>warranty</w:t>
      </w:r>
      <w:r w:rsidRPr="00F263B5">
        <w:rPr>
          <w:rFonts w:asciiTheme="minorHAnsi" w:hAnsiTheme="minorHAnsi" w:cstheme="minorHAnsi"/>
          <w:spacing w:val="-3"/>
        </w:rPr>
        <w:t xml:space="preserve"> </w:t>
      </w:r>
      <w:r w:rsidRPr="00F263B5">
        <w:rPr>
          <w:rFonts w:asciiTheme="minorHAnsi" w:hAnsiTheme="minorHAnsi" w:cstheme="minorHAnsi"/>
        </w:rPr>
        <w:t>period</w:t>
      </w:r>
      <w:r w:rsidRPr="00F263B5">
        <w:rPr>
          <w:rFonts w:asciiTheme="minorHAnsi" w:hAnsiTheme="minorHAnsi" w:cstheme="minorHAnsi"/>
          <w:spacing w:val="-4"/>
        </w:rPr>
        <w:t xml:space="preserve"> </w:t>
      </w:r>
      <w:r w:rsidRPr="00F263B5">
        <w:rPr>
          <w:rFonts w:asciiTheme="minorHAnsi" w:hAnsiTheme="minorHAnsi" w:cstheme="minorHAnsi"/>
        </w:rPr>
        <w:t>shall</w:t>
      </w:r>
      <w:r w:rsidRPr="00F263B5">
        <w:rPr>
          <w:rFonts w:asciiTheme="minorHAnsi" w:hAnsiTheme="minorHAnsi" w:cstheme="minorHAnsi"/>
          <w:spacing w:val="-3"/>
        </w:rPr>
        <w:t xml:space="preserve"> </w:t>
      </w:r>
      <w:r w:rsidRPr="00F263B5">
        <w:rPr>
          <w:rFonts w:asciiTheme="minorHAnsi" w:hAnsiTheme="minorHAnsi" w:cstheme="minorHAnsi"/>
        </w:rPr>
        <w:t>be</w:t>
      </w:r>
      <w:r w:rsidRPr="00F263B5">
        <w:rPr>
          <w:rFonts w:asciiTheme="minorHAnsi" w:hAnsiTheme="minorHAnsi" w:cstheme="minorHAnsi"/>
          <w:spacing w:val="-3"/>
        </w:rPr>
        <w:t xml:space="preserve"> </w:t>
      </w:r>
      <w:r w:rsidRPr="00F263B5">
        <w:rPr>
          <w:rFonts w:asciiTheme="minorHAnsi" w:hAnsiTheme="minorHAnsi" w:cstheme="minorHAnsi"/>
        </w:rPr>
        <w:t>removed, repaired, and replaced at no additional cost to the Owner.</w:t>
      </w:r>
    </w:p>
    <w:p w14:paraId="1B7ECDDD" w14:textId="77777777" w:rsidR="00A223E5" w:rsidRPr="00F263B5" w:rsidRDefault="00A223E5">
      <w:pPr>
        <w:pStyle w:val="BodyText"/>
        <w:spacing w:before="41"/>
        <w:ind w:firstLine="0"/>
        <w:rPr>
          <w:rFonts w:asciiTheme="minorHAnsi" w:hAnsiTheme="minorHAnsi" w:cstheme="minorHAnsi"/>
        </w:rPr>
      </w:pPr>
    </w:p>
    <w:p w14:paraId="6AAC5DF1" w14:textId="77777777" w:rsidR="00A223E5" w:rsidRPr="00F263B5" w:rsidRDefault="009500A0">
      <w:pPr>
        <w:pStyle w:val="Heading1"/>
        <w:numPr>
          <w:ilvl w:val="1"/>
          <w:numId w:val="3"/>
        </w:numPr>
        <w:tabs>
          <w:tab w:val="left" w:pos="720"/>
        </w:tabs>
        <w:ind w:hanging="720"/>
        <w:rPr>
          <w:rFonts w:asciiTheme="minorHAnsi" w:hAnsiTheme="minorHAnsi" w:cstheme="minorHAnsi"/>
          <w:sz w:val="20"/>
          <w:szCs w:val="20"/>
        </w:rPr>
      </w:pPr>
      <w:r w:rsidRPr="00F263B5">
        <w:rPr>
          <w:rFonts w:asciiTheme="minorHAnsi" w:hAnsiTheme="minorHAnsi" w:cstheme="minorHAnsi"/>
          <w:spacing w:val="-2"/>
          <w:sz w:val="20"/>
          <w:szCs w:val="20"/>
        </w:rPr>
        <w:t>References</w:t>
      </w:r>
    </w:p>
    <w:p w14:paraId="719CCB67" w14:textId="77777777" w:rsidR="00A223E5" w:rsidRPr="00F263B5" w:rsidRDefault="009500A0">
      <w:pPr>
        <w:pStyle w:val="ListParagraph"/>
        <w:numPr>
          <w:ilvl w:val="2"/>
          <w:numId w:val="3"/>
        </w:numPr>
        <w:tabs>
          <w:tab w:val="left" w:pos="1439"/>
        </w:tabs>
        <w:spacing w:before="288"/>
        <w:ind w:left="1439" w:hanging="719"/>
        <w:rPr>
          <w:rFonts w:asciiTheme="minorHAnsi" w:hAnsiTheme="minorHAnsi" w:cstheme="minorHAnsi"/>
          <w:sz w:val="20"/>
          <w:szCs w:val="20"/>
        </w:rPr>
      </w:pPr>
      <w:r w:rsidRPr="00F263B5">
        <w:rPr>
          <w:rFonts w:asciiTheme="minorHAnsi" w:hAnsiTheme="minorHAnsi" w:cstheme="minorHAnsi"/>
          <w:sz w:val="20"/>
          <w:szCs w:val="20"/>
        </w:rPr>
        <w:t>American</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National</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Standards</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Institute</w:t>
      </w:r>
      <w:r w:rsidRPr="00F263B5">
        <w:rPr>
          <w:rFonts w:asciiTheme="minorHAnsi" w:hAnsiTheme="minorHAnsi" w:cstheme="minorHAnsi"/>
          <w:spacing w:val="-2"/>
          <w:sz w:val="20"/>
          <w:szCs w:val="20"/>
        </w:rPr>
        <w:t xml:space="preserve"> (ANSI)</w:t>
      </w:r>
    </w:p>
    <w:p w14:paraId="27341AFE" w14:textId="77777777" w:rsidR="00A223E5" w:rsidRPr="00F263B5" w:rsidRDefault="009500A0">
      <w:pPr>
        <w:pStyle w:val="ListParagraph"/>
        <w:numPr>
          <w:ilvl w:val="3"/>
          <w:numId w:val="3"/>
        </w:numPr>
        <w:tabs>
          <w:tab w:val="left" w:pos="1799"/>
        </w:tabs>
        <w:ind w:left="1799" w:right="836" w:hanging="360"/>
        <w:rPr>
          <w:rFonts w:asciiTheme="minorHAnsi" w:hAnsiTheme="minorHAnsi" w:cstheme="minorHAnsi"/>
          <w:sz w:val="20"/>
          <w:szCs w:val="20"/>
        </w:rPr>
      </w:pPr>
      <w:r w:rsidRPr="00F263B5">
        <w:rPr>
          <w:rFonts w:asciiTheme="minorHAnsi" w:hAnsiTheme="minorHAnsi" w:cstheme="minorHAnsi"/>
          <w:sz w:val="20"/>
          <w:szCs w:val="20"/>
        </w:rPr>
        <w:t>ANSI/ASHRAE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Standard</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110-1995</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Method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Testing</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Performance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of Laboratory Fume Hoods</w:t>
      </w:r>
    </w:p>
    <w:p w14:paraId="14FC3D65" w14:textId="77777777" w:rsidR="00A223E5" w:rsidRPr="00F263B5" w:rsidRDefault="009500A0">
      <w:pPr>
        <w:pStyle w:val="ListParagraph"/>
        <w:numPr>
          <w:ilvl w:val="3"/>
          <w:numId w:val="3"/>
        </w:numPr>
        <w:tabs>
          <w:tab w:val="left" w:pos="1799"/>
        </w:tabs>
        <w:spacing w:before="1"/>
        <w:ind w:left="1799" w:hanging="360"/>
        <w:rPr>
          <w:rFonts w:asciiTheme="minorHAnsi" w:hAnsiTheme="minorHAnsi" w:cstheme="minorHAnsi"/>
          <w:sz w:val="20"/>
          <w:szCs w:val="20"/>
        </w:rPr>
      </w:pPr>
      <w:r w:rsidRPr="00F263B5">
        <w:rPr>
          <w:rFonts w:asciiTheme="minorHAnsi" w:hAnsiTheme="minorHAnsi" w:cstheme="minorHAnsi"/>
          <w:sz w:val="20"/>
          <w:szCs w:val="20"/>
        </w:rPr>
        <w:t>ANSI/ISO/ASQC</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Q9001-1994</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8"/>
          <w:sz w:val="20"/>
          <w:szCs w:val="20"/>
        </w:rPr>
        <w:t xml:space="preserve"> </w:t>
      </w:r>
      <w:r w:rsidRPr="00F263B5">
        <w:rPr>
          <w:rFonts w:asciiTheme="minorHAnsi" w:hAnsiTheme="minorHAnsi" w:cstheme="minorHAnsi"/>
          <w:sz w:val="20"/>
          <w:szCs w:val="20"/>
        </w:rPr>
        <w:t>Quality</w:t>
      </w:r>
      <w:r w:rsidRPr="00F263B5">
        <w:rPr>
          <w:rFonts w:asciiTheme="minorHAnsi" w:hAnsiTheme="minorHAnsi" w:cstheme="minorHAnsi"/>
          <w:spacing w:val="-7"/>
          <w:sz w:val="20"/>
          <w:szCs w:val="20"/>
        </w:rPr>
        <w:t xml:space="preserve"> </w:t>
      </w:r>
      <w:r w:rsidRPr="00F263B5">
        <w:rPr>
          <w:rFonts w:asciiTheme="minorHAnsi" w:hAnsiTheme="minorHAnsi" w:cstheme="minorHAnsi"/>
          <w:spacing w:val="-2"/>
          <w:sz w:val="20"/>
          <w:szCs w:val="20"/>
        </w:rPr>
        <w:t>Systems</w:t>
      </w:r>
    </w:p>
    <w:p w14:paraId="2BCC0B3B" w14:textId="77777777" w:rsidR="00A223E5" w:rsidRPr="00F263B5" w:rsidRDefault="009500A0">
      <w:pPr>
        <w:pStyle w:val="ListParagraph"/>
        <w:numPr>
          <w:ilvl w:val="2"/>
          <w:numId w:val="3"/>
        </w:numPr>
        <w:tabs>
          <w:tab w:val="left" w:pos="1440"/>
        </w:tabs>
        <w:ind w:hanging="720"/>
        <w:rPr>
          <w:rFonts w:asciiTheme="minorHAnsi" w:hAnsiTheme="minorHAnsi" w:cstheme="minorHAnsi"/>
          <w:sz w:val="20"/>
          <w:szCs w:val="20"/>
        </w:rPr>
      </w:pPr>
      <w:r w:rsidRPr="00F263B5">
        <w:rPr>
          <w:rFonts w:asciiTheme="minorHAnsi" w:hAnsiTheme="minorHAnsi" w:cstheme="minorHAnsi"/>
          <w:sz w:val="20"/>
          <w:szCs w:val="20"/>
        </w:rPr>
        <w:t>National</w:t>
      </w:r>
      <w:r w:rsidRPr="00F263B5">
        <w:rPr>
          <w:rFonts w:asciiTheme="minorHAnsi" w:hAnsiTheme="minorHAnsi" w:cstheme="minorHAnsi"/>
          <w:spacing w:val="-7"/>
          <w:sz w:val="20"/>
          <w:szCs w:val="20"/>
        </w:rPr>
        <w:t xml:space="preserve"> </w:t>
      </w:r>
      <w:r w:rsidRPr="00F263B5">
        <w:rPr>
          <w:rFonts w:asciiTheme="minorHAnsi" w:hAnsiTheme="minorHAnsi" w:cstheme="minorHAnsi"/>
          <w:sz w:val="20"/>
          <w:szCs w:val="20"/>
        </w:rPr>
        <w:t>Fire</w:t>
      </w:r>
      <w:r w:rsidRPr="00F263B5">
        <w:rPr>
          <w:rFonts w:asciiTheme="minorHAnsi" w:hAnsiTheme="minorHAnsi" w:cstheme="minorHAnsi"/>
          <w:spacing w:val="-8"/>
          <w:sz w:val="20"/>
          <w:szCs w:val="20"/>
        </w:rPr>
        <w:t xml:space="preserve"> </w:t>
      </w:r>
      <w:r w:rsidRPr="00F263B5">
        <w:rPr>
          <w:rFonts w:asciiTheme="minorHAnsi" w:hAnsiTheme="minorHAnsi" w:cstheme="minorHAnsi"/>
          <w:sz w:val="20"/>
          <w:szCs w:val="20"/>
        </w:rPr>
        <w:t>Protection</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Association</w:t>
      </w:r>
      <w:r w:rsidRPr="00F263B5">
        <w:rPr>
          <w:rFonts w:asciiTheme="minorHAnsi" w:hAnsiTheme="minorHAnsi" w:cstheme="minorHAnsi"/>
          <w:spacing w:val="-8"/>
          <w:sz w:val="20"/>
          <w:szCs w:val="20"/>
        </w:rPr>
        <w:t xml:space="preserve"> </w:t>
      </w:r>
      <w:r w:rsidRPr="00F263B5">
        <w:rPr>
          <w:rFonts w:asciiTheme="minorHAnsi" w:hAnsiTheme="minorHAnsi" w:cstheme="minorHAnsi"/>
          <w:spacing w:val="-2"/>
          <w:sz w:val="20"/>
          <w:szCs w:val="20"/>
        </w:rPr>
        <w:t>(NFPA)</w:t>
      </w:r>
    </w:p>
    <w:p w14:paraId="4DD7B179" w14:textId="77777777" w:rsidR="00A223E5" w:rsidRPr="00F263B5" w:rsidRDefault="009500A0">
      <w:pPr>
        <w:pStyle w:val="ListParagraph"/>
        <w:numPr>
          <w:ilvl w:val="3"/>
          <w:numId w:val="3"/>
        </w:numPr>
        <w:tabs>
          <w:tab w:val="left" w:pos="1800"/>
        </w:tabs>
        <w:ind w:left="1800" w:hanging="361"/>
        <w:rPr>
          <w:rFonts w:asciiTheme="minorHAnsi" w:hAnsiTheme="minorHAnsi" w:cstheme="minorHAnsi"/>
          <w:sz w:val="20"/>
          <w:szCs w:val="20"/>
        </w:rPr>
      </w:pPr>
      <w:r w:rsidRPr="00F263B5">
        <w:rPr>
          <w:rFonts w:asciiTheme="minorHAnsi" w:hAnsiTheme="minorHAnsi" w:cstheme="minorHAnsi"/>
          <w:sz w:val="20"/>
          <w:szCs w:val="20"/>
        </w:rPr>
        <w:t>NFPA</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45</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Fire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Protection</w:t>
      </w:r>
      <w:r w:rsidRPr="00F263B5">
        <w:rPr>
          <w:rFonts w:asciiTheme="minorHAnsi" w:hAnsiTheme="minorHAnsi" w:cstheme="minorHAnsi"/>
          <w:spacing w:val="-7"/>
          <w:sz w:val="20"/>
          <w:szCs w:val="20"/>
        </w:rPr>
        <w:t xml:space="preserve"> </w:t>
      </w:r>
      <w:r w:rsidRPr="00F263B5">
        <w:rPr>
          <w:rFonts w:asciiTheme="minorHAnsi" w:hAnsiTheme="minorHAnsi" w:cstheme="minorHAnsi"/>
          <w:sz w:val="20"/>
          <w:szCs w:val="20"/>
        </w:rPr>
        <w:t>for</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Laboratories</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Using</w:t>
      </w:r>
      <w:r w:rsidRPr="00F263B5">
        <w:rPr>
          <w:rFonts w:asciiTheme="minorHAnsi" w:hAnsiTheme="minorHAnsi" w:cstheme="minorHAnsi"/>
          <w:spacing w:val="-4"/>
          <w:sz w:val="20"/>
          <w:szCs w:val="20"/>
        </w:rPr>
        <w:t xml:space="preserve"> </w:t>
      </w:r>
      <w:r w:rsidRPr="00F263B5">
        <w:rPr>
          <w:rFonts w:asciiTheme="minorHAnsi" w:hAnsiTheme="minorHAnsi" w:cstheme="minorHAnsi"/>
          <w:spacing w:val="-2"/>
          <w:sz w:val="20"/>
          <w:szCs w:val="20"/>
        </w:rPr>
        <w:t>Chemicals</w:t>
      </w:r>
    </w:p>
    <w:p w14:paraId="66C03D08" w14:textId="77777777" w:rsidR="00A223E5" w:rsidRPr="00F263B5" w:rsidRDefault="009500A0">
      <w:pPr>
        <w:pStyle w:val="ListParagraph"/>
        <w:numPr>
          <w:ilvl w:val="3"/>
          <w:numId w:val="3"/>
        </w:numPr>
        <w:tabs>
          <w:tab w:val="left" w:pos="1799"/>
        </w:tabs>
        <w:ind w:left="1799" w:hanging="360"/>
        <w:rPr>
          <w:rFonts w:asciiTheme="minorHAnsi" w:hAnsiTheme="minorHAnsi" w:cstheme="minorHAnsi"/>
          <w:sz w:val="20"/>
          <w:szCs w:val="20"/>
        </w:rPr>
      </w:pPr>
      <w:r w:rsidRPr="00F263B5">
        <w:rPr>
          <w:rFonts w:asciiTheme="minorHAnsi" w:hAnsiTheme="minorHAnsi" w:cstheme="minorHAnsi"/>
          <w:sz w:val="20"/>
          <w:szCs w:val="20"/>
        </w:rPr>
        <w:t>National</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Electrical</w:t>
      </w:r>
      <w:r w:rsidRPr="00F263B5">
        <w:rPr>
          <w:rFonts w:asciiTheme="minorHAnsi" w:hAnsiTheme="minorHAnsi" w:cstheme="minorHAnsi"/>
          <w:spacing w:val="-4"/>
          <w:sz w:val="20"/>
          <w:szCs w:val="20"/>
        </w:rPr>
        <w:t xml:space="preserve"> Code</w:t>
      </w:r>
    </w:p>
    <w:p w14:paraId="77F24015" w14:textId="77777777" w:rsidR="00A223E5" w:rsidRPr="00F263B5" w:rsidRDefault="009500A0">
      <w:pPr>
        <w:pStyle w:val="ListParagraph"/>
        <w:numPr>
          <w:ilvl w:val="2"/>
          <w:numId w:val="3"/>
        </w:numPr>
        <w:tabs>
          <w:tab w:val="left" w:pos="1439"/>
        </w:tabs>
        <w:ind w:left="1439" w:hanging="719"/>
        <w:rPr>
          <w:rFonts w:asciiTheme="minorHAnsi" w:hAnsiTheme="minorHAnsi" w:cstheme="minorHAnsi"/>
          <w:sz w:val="20"/>
          <w:szCs w:val="20"/>
        </w:rPr>
      </w:pPr>
      <w:r w:rsidRPr="00F263B5">
        <w:rPr>
          <w:rFonts w:asciiTheme="minorHAnsi" w:hAnsiTheme="minorHAnsi" w:cstheme="minorHAnsi"/>
          <w:sz w:val="20"/>
          <w:szCs w:val="20"/>
        </w:rPr>
        <w:t>American</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Society</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for</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Testing</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Materials</w:t>
      </w:r>
      <w:r w:rsidRPr="00F263B5">
        <w:rPr>
          <w:rFonts w:asciiTheme="minorHAnsi" w:hAnsiTheme="minorHAnsi" w:cstheme="minorHAnsi"/>
          <w:spacing w:val="-3"/>
          <w:sz w:val="20"/>
          <w:szCs w:val="20"/>
        </w:rPr>
        <w:t xml:space="preserve"> </w:t>
      </w:r>
      <w:r w:rsidRPr="00F263B5">
        <w:rPr>
          <w:rFonts w:asciiTheme="minorHAnsi" w:hAnsiTheme="minorHAnsi" w:cstheme="minorHAnsi"/>
          <w:spacing w:val="-2"/>
          <w:sz w:val="20"/>
          <w:szCs w:val="20"/>
        </w:rPr>
        <w:t>(ASTM)</w:t>
      </w:r>
    </w:p>
    <w:p w14:paraId="23916037" w14:textId="77777777" w:rsidR="00A223E5" w:rsidRPr="00F263B5" w:rsidRDefault="009500A0">
      <w:pPr>
        <w:pStyle w:val="ListParagraph"/>
        <w:numPr>
          <w:ilvl w:val="3"/>
          <w:numId w:val="3"/>
        </w:numPr>
        <w:tabs>
          <w:tab w:val="left" w:pos="1799"/>
        </w:tabs>
        <w:ind w:left="1799" w:hanging="360"/>
        <w:rPr>
          <w:rFonts w:asciiTheme="minorHAnsi" w:hAnsiTheme="minorHAnsi" w:cstheme="minorHAnsi"/>
          <w:sz w:val="20"/>
          <w:szCs w:val="20"/>
        </w:rPr>
      </w:pPr>
      <w:r w:rsidRPr="00F263B5">
        <w:rPr>
          <w:rFonts w:asciiTheme="minorHAnsi" w:hAnsiTheme="minorHAnsi" w:cstheme="minorHAnsi"/>
          <w:sz w:val="20"/>
          <w:szCs w:val="20"/>
        </w:rPr>
        <w:t>D</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4101 Group</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1,</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Class</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I,</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Grade</w:t>
      </w:r>
      <w:r w:rsidRPr="00F263B5">
        <w:rPr>
          <w:rFonts w:asciiTheme="minorHAnsi" w:hAnsiTheme="minorHAnsi" w:cstheme="minorHAnsi"/>
          <w:spacing w:val="-1"/>
          <w:sz w:val="20"/>
          <w:szCs w:val="20"/>
        </w:rPr>
        <w:t xml:space="preserve"> </w:t>
      </w:r>
      <w:r w:rsidRPr="00F263B5">
        <w:rPr>
          <w:rFonts w:asciiTheme="minorHAnsi" w:hAnsiTheme="minorHAnsi" w:cstheme="minorHAnsi"/>
          <w:spacing w:val="-5"/>
          <w:sz w:val="20"/>
          <w:szCs w:val="20"/>
        </w:rPr>
        <w:t>II</w:t>
      </w:r>
    </w:p>
    <w:p w14:paraId="1B24D7C1" w14:textId="77777777" w:rsidR="00A223E5" w:rsidRPr="00F263B5" w:rsidRDefault="009500A0">
      <w:pPr>
        <w:pStyle w:val="ListParagraph"/>
        <w:numPr>
          <w:ilvl w:val="3"/>
          <w:numId w:val="3"/>
        </w:numPr>
        <w:tabs>
          <w:tab w:val="left" w:pos="1799"/>
        </w:tabs>
        <w:ind w:left="1799" w:hanging="360"/>
        <w:rPr>
          <w:rFonts w:asciiTheme="minorHAnsi" w:hAnsiTheme="minorHAnsi" w:cstheme="minorHAnsi"/>
          <w:sz w:val="20"/>
          <w:szCs w:val="20"/>
        </w:rPr>
      </w:pPr>
      <w:r w:rsidRPr="00F263B5">
        <w:rPr>
          <w:rFonts w:asciiTheme="minorHAnsi" w:hAnsiTheme="minorHAnsi" w:cstheme="minorHAnsi"/>
          <w:sz w:val="20"/>
          <w:szCs w:val="20"/>
        </w:rPr>
        <w:t>E162</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1"/>
          <w:sz w:val="20"/>
          <w:szCs w:val="20"/>
        </w:rPr>
        <w:t xml:space="preserve"> </w:t>
      </w:r>
      <w:r w:rsidRPr="00F263B5">
        <w:rPr>
          <w:rFonts w:asciiTheme="minorHAnsi" w:hAnsiTheme="minorHAnsi" w:cstheme="minorHAnsi"/>
          <w:spacing w:val="-5"/>
          <w:sz w:val="20"/>
          <w:szCs w:val="20"/>
        </w:rPr>
        <w:t>76</w:t>
      </w:r>
    </w:p>
    <w:p w14:paraId="6F75BC4F" w14:textId="77777777" w:rsidR="00A223E5" w:rsidRPr="00F263B5" w:rsidRDefault="009500A0">
      <w:pPr>
        <w:pStyle w:val="ListParagraph"/>
        <w:numPr>
          <w:ilvl w:val="3"/>
          <w:numId w:val="3"/>
        </w:numPr>
        <w:tabs>
          <w:tab w:val="left" w:pos="1799"/>
        </w:tabs>
        <w:ind w:left="1799" w:hanging="360"/>
        <w:rPr>
          <w:rFonts w:asciiTheme="minorHAnsi" w:hAnsiTheme="minorHAnsi" w:cstheme="minorHAnsi"/>
          <w:sz w:val="20"/>
          <w:szCs w:val="20"/>
        </w:rPr>
      </w:pPr>
      <w:r w:rsidRPr="00F263B5">
        <w:rPr>
          <w:rFonts w:asciiTheme="minorHAnsi" w:hAnsiTheme="minorHAnsi" w:cstheme="minorHAnsi"/>
          <w:sz w:val="20"/>
          <w:szCs w:val="20"/>
        </w:rPr>
        <w:t>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570</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Water</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Absorption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2"/>
          <w:sz w:val="20"/>
          <w:szCs w:val="20"/>
        </w:rPr>
        <w:t xml:space="preserve"> Plastics</w:t>
      </w:r>
    </w:p>
    <w:p w14:paraId="12C6218E" w14:textId="77777777" w:rsidR="00A223E5" w:rsidRPr="00F263B5" w:rsidRDefault="009500A0">
      <w:pPr>
        <w:pStyle w:val="ListParagraph"/>
        <w:numPr>
          <w:ilvl w:val="3"/>
          <w:numId w:val="3"/>
        </w:numPr>
        <w:tabs>
          <w:tab w:val="left" w:pos="1799"/>
        </w:tabs>
        <w:ind w:left="1799" w:hanging="360"/>
        <w:rPr>
          <w:rFonts w:asciiTheme="minorHAnsi" w:hAnsiTheme="minorHAnsi" w:cstheme="minorHAnsi"/>
          <w:sz w:val="20"/>
          <w:szCs w:val="20"/>
        </w:rPr>
      </w:pPr>
      <w:r w:rsidRPr="00F263B5">
        <w:rPr>
          <w:rFonts w:asciiTheme="minorHAnsi" w:hAnsiTheme="minorHAnsi" w:cstheme="minorHAnsi"/>
          <w:sz w:val="20"/>
          <w:szCs w:val="20"/>
        </w:rPr>
        <w:t>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84 –</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Test</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method</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for</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Surface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Burning</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Characteristics</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Building</w:t>
      </w:r>
      <w:r w:rsidRPr="00F263B5">
        <w:rPr>
          <w:rFonts w:asciiTheme="minorHAnsi" w:hAnsiTheme="minorHAnsi" w:cstheme="minorHAnsi"/>
          <w:spacing w:val="-3"/>
          <w:sz w:val="20"/>
          <w:szCs w:val="20"/>
        </w:rPr>
        <w:t xml:space="preserve"> </w:t>
      </w:r>
      <w:r w:rsidRPr="00F263B5">
        <w:rPr>
          <w:rFonts w:asciiTheme="minorHAnsi" w:hAnsiTheme="minorHAnsi" w:cstheme="minorHAnsi"/>
          <w:spacing w:val="-2"/>
          <w:sz w:val="20"/>
          <w:szCs w:val="20"/>
        </w:rPr>
        <w:t>Materials.</w:t>
      </w:r>
    </w:p>
    <w:p w14:paraId="56020BFE" w14:textId="77777777" w:rsidR="00A223E5" w:rsidRPr="00F263B5" w:rsidRDefault="009500A0">
      <w:pPr>
        <w:pStyle w:val="ListParagraph"/>
        <w:numPr>
          <w:ilvl w:val="3"/>
          <w:numId w:val="3"/>
        </w:numPr>
        <w:tabs>
          <w:tab w:val="left" w:pos="1800"/>
        </w:tabs>
        <w:ind w:left="1800" w:hanging="361"/>
        <w:rPr>
          <w:rFonts w:asciiTheme="minorHAnsi" w:hAnsiTheme="minorHAnsi" w:cstheme="minorHAnsi"/>
          <w:sz w:val="20"/>
          <w:szCs w:val="20"/>
        </w:rPr>
      </w:pPr>
      <w:r w:rsidRPr="00F263B5">
        <w:rPr>
          <w:rFonts w:asciiTheme="minorHAnsi" w:hAnsiTheme="minorHAnsi" w:cstheme="minorHAnsi"/>
          <w:sz w:val="20"/>
          <w:szCs w:val="20"/>
        </w:rPr>
        <w:t>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695</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Compressive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Properties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Rigid</w:t>
      </w:r>
      <w:r w:rsidRPr="00F263B5">
        <w:rPr>
          <w:rFonts w:asciiTheme="minorHAnsi" w:hAnsiTheme="minorHAnsi" w:cstheme="minorHAnsi"/>
          <w:spacing w:val="-4"/>
          <w:sz w:val="20"/>
          <w:szCs w:val="20"/>
        </w:rPr>
        <w:t xml:space="preserve"> </w:t>
      </w:r>
      <w:r w:rsidRPr="00F263B5">
        <w:rPr>
          <w:rFonts w:asciiTheme="minorHAnsi" w:hAnsiTheme="minorHAnsi" w:cstheme="minorHAnsi"/>
          <w:spacing w:val="-2"/>
          <w:sz w:val="20"/>
          <w:szCs w:val="20"/>
        </w:rPr>
        <w:t>Plastics</w:t>
      </w:r>
    </w:p>
    <w:p w14:paraId="2792ED16" w14:textId="77777777" w:rsidR="00A223E5" w:rsidRPr="00F263B5" w:rsidRDefault="009500A0">
      <w:pPr>
        <w:pStyle w:val="ListParagraph"/>
        <w:numPr>
          <w:ilvl w:val="3"/>
          <w:numId w:val="3"/>
        </w:numPr>
        <w:tabs>
          <w:tab w:val="left" w:pos="1799"/>
        </w:tabs>
        <w:ind w:left="1799" w:hanging="360"/>
        <w:rPr>
          <w:rFonts w:asciiTheme="minorHAnsi" w:hAnsiTheme="minorHAnsi" w:cstheme="minorHAnsi"/>
          <w:sz w:val="20"/>
          <w:szCs w:val="20"/>
        </w:rPr>
      </w:pPr>
      <w:r w:rsidRPr="00F263B5">
        <w:rPr>
          <w:rFonts w:asciiTheme="minorHAnsi" w:hAnsiTheme="minorHAnsi" w:cstheme="minorHAnsi"/>
          <w:sz w:val="20"/>
          <w:szCs w:val="20"/>
        </w:rPr>
        <w:t>D</w:t>
      </w:r>
      <w:r w:rsidRPr="00F263B5">
        <w:rPr>
          <w:rFonts w:asciiTheme="minorHAnsi" w:hAnsiTheme="minorHAnsi" w:cstheme="minorHAnsi"/>
          <w:spacing w:val="-9"/>
          <w:sz w:val="20"/>
          <w:szCs w:val="20"/>
        </w:rPr>
        <w:t xml:space="preserve"> </w:t>
      </w:r>
      <w:r w:rsidRPr="00F263B5">
        <w:rPr>
          <w:rFonts w:asciiTheme="minorHAnsi" w:hAnsiTheme="minorHAnsi" w:cstheme="minorHAnsi"/>
          <w:sz w:val="20"/>
          <w:szCs w:val="20"/>
        </w:rPr>
        <w:t>790</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7"/>
          <w:sz w:val="20"/>
          <w:szCs w:val="20"/>
        </w:rPr>
        <w:t xml:space="preserve"> </w:t>
      </w:r>
      <w:r w:rsidRPr="00F263B5">
        <w:rPr>
          <w:rFonts w:asciiTheme="minorHAnsi" w:hAnsiTheme="minorHAnsi" w:cstheme="minorHAnsi"/>
          <w:sz w:val="20"/>
          <w:szCs w:val="20"/>
        </w:rPr>
        <w:t>Flexural</w:t>
      </w:r>
      <w:r w:rsidRPr="00F263B5">
        <w:rPr>
          <w:rFonts w:asciiTheme="minorHAnsi" w:hAnsiTheme="minorHAnsi" w:cstheme="minorHAnsi"/>
          <w:spacing w:val="-7"/>
          <w:sz w:val="20"/>
          <w:szCs w:val="20"/>
        </w:rPr>
        <w:t xml:space="preserve"> </w:t>
      </w:r>
      <w:r w:rsidRPr="00F263B5">
        <w:rPr>
          <w:rFonts w:asciiTheme="minorHAnsi" w:hAnsiTheme="minorHAnsi" w:cstheme="minorHAnsi"/>
          <w:sz w:val="20"/>
          <w:szCs w:val="20"/>
        </w:rPr>
        <w:t>Properties</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7"/>
          <w:sz w:val="20"/>
          <w:szCs w:val="20"/>
        </w:rPr>
        <w:t xml:space="preserve"> </w:t>
      </w:r>
      <w:r w:rsidRPr="00F263B5">
        <w:rPr>
          <w:rFonts w:asciiTheme="minorHAnsi" w:hAnsiTheme="minorHAnsi" w:cstheme="minorHAnsi"/>
          <w:sz w:val="20"/>
          <w:szCs w:val="20"/>
        </w:rPr>
        <w:t>Unreinforced/Reinforced</w:t>
      </w:r>
      <w:r w:rsidRPr="00F263B5">
        <w:rPr>
          <w:rFonts w:asciiTheme="minorHAnsi" w:hAnsiTheme="minorHAnsi" w:cstheme="minorHAnsi"/>
          <w:spacing w:val="-6"/>
          <w:sz w:val="20"/>
          <w:szCs w:val="20"/>
        </w:rPr>
        <w:t xml:space="preserve"> </w:t>
      </w:r>
      <w:r w:rsidRPr="00F263B5">
        <w:rPr>
          <w:rFonts w:asciiTheme="minorHAnsi" w:hAnsiTheme="minorHAnsi" w:cstheme="minorHAnsi"/>
          <w:spacing w:val="-2"/>
          <w:sz w:val="20"/>
          <w:szCs w:val="20"/>
        </w:rPr>
        <w:t>Plastics</w:t>
      </w:r>
    </w:p>
    <w:p w14:paraId="4A9E285A" w14:textId="77777777" w:rsidR="00A223E5" w:rsidRPr="00F263B5" w:rsidRDefault="009500A0">
      <w:pPr>
        <w:pStyle w:val="ListParagraph"/>
        <w:numPr>
          <w:ilvl w:val="3"/>
          <w:numId w:val="3"/>
        </w:numPr>
        <w:tabs>
          <w:tab w:val="left" w:pos="1799"/>
        </w:tabs>
        <w:ind w:left="1799" w:hanging="360"/>
        <w:rPr>
          <w:rFonts w:asciiTheme="minorHAnsi" w:hAnsiTheme="minorHAnsi" w:cstheme="minorHAnsi"/>
          <w:sz w:val="20"/>
          <w:szCs w:val="20"/>
        </w:rPr>
      </w:pPr>
      <w:r w:rsidRPr="00F263B5">
        <w:rPr>
          <w:rFonts w:asciiTheme="minorHAnsi" w:hAnsiTheme="minorHAnsi" w:cstheme="minorHAnsi"/>
          <w:sz w:val="20"/>
          <w:szCs w:val="20"/>
        </w:rPr>
        <w:t>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638</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Tensile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Strength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Elongation</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3"/>
          <w:sz w:val="20"/>
          <w:szCs w:val="20"/>
        </w:rPr>
        <w:t xml:space="preserve"> </w:t>
      </w:r>
      <w:r w:rsidRPr="00F263B5">
        <w:rPr>
          <w:rFonts w:asciiTheme="minorHAnsi" w:hAnsiTheme="minorHAnsi" w:cstheme="minorHAnsi"/>
          <w:spacing w:val="-2"/>
          <w:sz w:val="20"/>
          <w:szCs w:val="20"/>
        </w:rPr>
        <w:t>Plastics</w:t>
      </w:r>
    </w:p>
    <w:p w14:paraId="307EE9DA" w14:textId="77777777" w:rsidR="00A223E5" w:rsidRPr="00F263B5" w:rsidRDefault="009500A0">
      <w:pPr>
        <w:pStyle w:val="ListParagraph"/>
        <w:numPr>
          <w:ilvl w:val="2"/>
          <w:numId w:val="3"/>
        </w:numPr>
        <w:tabs>
          <w:tab w:val="left" w:pos="1439"/>
        </w:tabs>
        <w:ind w:left="1439" w:hanging="719"/>
        <w:rPr>
          <w:rFonts w:asciiTheme="minorHAnsi" w:hAnsiTheme="minorHAnsi" w:cstheme="minorHAnsi"/>
          <w:sz w:val="20"/>
          <w:szCs w:val="20"/>
        </w:rPr>
      </w:pPr>
      <w:r w:rsidRPr="00F263B5">
        <w:rPr>
          <w:rFonts w:asciiTheme="minorHAnsi" w:hAnsiTheme="minorHAnsi" w:cstheme="minorHAnsi"/>
          <w:sz w:val="20"/>
          <w:szCs w:val="20"/>
        </w:rPr>
        <w:t>CPSC</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Standard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16</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CF</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R1201</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Safety</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Glazing</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Materials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Building</w:t>
      </w:r>
      <w:r w:rsidRPr="00F263B5">
        <w:rPr>
          <w:rFonts w:asciiTheme="minorHAnsi" w:hAnsiTheme="minorHAnsi" w:cstheme="minorHAnsi"/>
          <w:spacing w:val="-5"/>
          <w:sz w:val="20"/>
          <w:szCs w:val="20"/>
        </w:rPr>
        <w:t xml:space="preserve"> </w:t>
      </w:r>
      <w:r w:rsidRPr="00F263B5">
        <w:rPr>
          <w:rFonts w:asciiTheme="minorHAnsi" w:hAnsiTheme="minorHAnsi" w:cstheme="minorHAnsi"/>
          <w:spacing w:val="-2"/>
          <w:sz w:val="20"/>
          <w:szCs w:val="20"/>
        </w:rPr>
        <w:t>Materials</w:t>
      </w:r>
    </w:p>
    <w:p w14:paraId="0FDE0BEB" w14:textId="77777777" w:rsidR="00A223E5" w:rsidRPr="00F263B5" w:rsidRDefault="009500A0">
      <w:pPr>
        <w:pStyle w:val="ListParagraph"/>
        <w:numPr>
          <w:ilvl w:val="2"/>
          <w:numId w:val="3"/>
        </w:numPr>
        <w:tabs>
          <w:tab w:val="left" w:pos="1439"/>
        </w:tabs>
        <w:ind w:left="1439" w:hanging="719"/>
        <w:rPr>
          <w:rFonts w:asciiTheme="minorHAnsi" w:hAnsiTheme="minorHAnsi" w:cstheme="minorHAnsi"/>
          <w:sz w:val="20"/>
          <w:szCs w:val="20"/>
        </w:rPr>
      </w:pPr>
      <w:r w:rsidRPr="00F263B5">
        <w:rPr>
          <w:rFonts w:asciiTheme="minorHAnsi" w:hAnsiTheme="minorHAnsi" w:cstheme="minorHAnsi"/>
          <w:sz w:val="20"/>
          <w:szCs w:val="20"/>
        </w:rPr>
        <w:t>Scientific</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Equipment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Furniture</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Association</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SEFA</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1-</w:t>
      </w:r>
      <w:r w:rsidRPr="00F263B5">
        <w:rPr>
          <w:rFonts w:asciiTheme="minorHAnsi" w:hAnsiTheme="minorHAnsi" w:cstheme="minorHAnsi"/>
          <w:spacing w:val="-4"/>
          <w:sz w:val="20"/>
          <w:szCs w:val="20"/>
        </w:rPr>
        <w:t>1992</w:t>
      </w:r>
    </w:p>
    <w:p w14:paraId="547BE0EE" w14:textId="77777777" w:rsidR="00A223E5" w:rsidRPr="00F263B5" w:rsidRDefault="009500A0">
      <w:pPr>
        <w:pStyle w:val="ListParagraph"/>
        <w:numPr>
          <w:ilvl w:val="2"/>
          <w:numId w:val="3"/>
        </w:numPr>
        <w:tabs>
          <w:tab w:val="left" w:pos="1440"/>
        </w:tabs>
        <w:ind w:hanging="720"/>
        <w:rPr>
          <w:rFonts w:asciiTheme="minorHAnsi" w:hAnsiTheme="minorHAnsi" w:cstheme="minorHAnsi"/>
          <w:sz w:val="20"/>
          <w:szCs w:val="20"/>
        </w:rPr>
      </w:pPr>
      <w:r w:rsidRPr="00F263B5">
        <w:rPr>
          <w:rFonts w:asciiTheme="minorHAnsi" w:hAnsiTheme="minorHAnsi" w:cstheme="minorHAnsi"/>
          <w:sz w:val="20"/>
          <w:szCs w:val="20"/>
        </w:rPr>
        <w:t>Underwriters</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Laboratories</w:t>
      </w:r>
      <w:r w:rsidRPr="00F263B5">
        <w:rPr>
          <w:rFonts w:asciiTheme="minorHAnsi" w:hAnsiTheme="minorHAnsi" w:cstheme="minorHAnsi"/>
          <w:spacing w:val="-7"/>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UL</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61010A-</w:t>
      </w:r>
      <w:r w:rsidRPr="00F263B5">
        <w:rPr>
          <w:rFonts w:asciiTheme="minorHAnsi" w:hAnsiTheme="minorHAnsi" w:cstheme="minorHAnsi"/>
          <w:spacing w:val="-10"/>
          <w:sz w:val="20"/>
          <w:szCs w:val="20"/>
        </w:rPr>
        <w:t>1</w:t>
      </w:r>
    </w:p>
    <w:p w14:paraId="2F70EAE5" w14:textId="77777777" w:rsidR="00A223E5" w:rsidRPr="00F263B5" w:rsidRDefault="009500A0">
      <w:pPr>
        <w:pStyle w:val="ListParagraph"/>
        <w:numPr>
          <w:ilvl w:val="2"/>
          <w:numId w:val="3"/>
        </w:numPr>
        <w:tabs>
          <w:tab w:val="left" w:pos="1440"/>
        </w:tabs>
        <w:ind w:hanging="720"/>
        <w:rPr>
          <w:rFonts w:asciiTheme="minorHAnsi" w:hAnsiTheme="minorHAnsi" w:cstheme="minorHAnsi"/>
          <w:sz w:val="20"/>
          <w:szCs w:val="20"/>
        </w:rPr>
      </w:pPr>
      <w:r w:rsidRPr="00F263B5">
        <w:rPr>
          <w:rFonts w:asciiTheme="minorHAnsi" w:hAnsiTheme="minorHAnsi" w:cstheme="minorHAnsi"/>
          <w:sz w:val="20"/>
          <w:szCs w:val="20"/>
        </w:rPr>
        <w:t>ANSI/AIHA</w:t>
      </w:r>
      <w:r w:rsidRPr="00F263B5">
        <w:rPr>
          <w:rFonts w:asciiTheme="minorHAnsi" w:hAnsiTheme="minorHAnsi" w:cstheme="minorHAnsi"/>
          <w:spacing w:val="-3"/>
          <w:sz w:val="20"/>
          <w:szCs w:val="20"/>
        </w:rPr>
        <w:t xml:space="preserve"> </w:t>
      </w:r>
      <w:r w:rsidRPr="00F263B5">
        <w:rPr>
          <w:rFonts w:asciiTheme="minorHAnsi" w:hAnsiTheme="minorHAnsi" w:cstheme="minorHAnsi"/>
          <w:spacing w:val="-4"/>
          <w:sz w:val="20"/>
          <w:szCs w:val="20"/>
        </w:rPr>
        <w:t>29.5</w:t>
      </w:r>
    </w:p>
    <w:p w14:paraId="19F02444" w14:textId="77777777" w:rsidR="00A223E5" w:rsidRPr="00F263B5" w:rsidRDefault="00A223E5">
      <w:pPr>
        <w:pStyle w:val="BodyText"/>
        <w:spacing w:before="50"/>
        <w:ind w:firstLine="0"/>
        <w:rPr>
          <w:rFonts w:asciiTheme="minorHAnsi" w:hAnsiTheme="minorHAnsi" w:cstheme="minorHAnsi"/>
        </w:rPr>
      </w:pPr>
    </w:p>
    <w:p w14:paraId="2CAC0CB6" w14:textId="77777777" w:rsidR="00A223E5" w:rsidRPr="00F263B5" w:rsidRDefault="009500A0">
      <w:pPr>
        <w:pStyle w:val="Heading1"/>
        <w:numPr>
          <w:ilvl w:val="1"/>
          <w:numId w:val="3"/>
        </w:numPr>
        <w:tabs>
          <w:tab w:val="left" w:pos="720"/>
        </w:tabs>
        <w:ind w:hanging="720"/>
        <w:rPr>
          <w:rFonts w:asciiTheme="minorHAnsi" w:hAnsiTheme="minorHAnsi" w:cstheme="minorHAnsi"/>
          <w:sz w:val="20"/>
          <w:szCs w:val="20"/>
        </w:rPr>
      </w:pPr>
      <w:r w:rsidRPr="00F263B5">
        <w:rPr>
          <w:rFonts w:asciiTheme="minorHAnsi" w:hAnsiTheme="minorHAnsi" w:cstheme="minorHAnsi"/>
          <w:spacing w:val="-2"/>
          <w:sz w:val="20"/>
          <w:szCs w:val="20"/>
        </w:rPr>
        <w:t>Materials</w:t>
      </w:r>
    </w:p>
    <w:p w14:paraId="5F706AF2" w14:textId="77777777" w:rsidR="00A223E5" w:rsidRPr="00F263B5" w:rsidRDefault="009500A0">
      <w:pPr>
        <w:pStyle w:val="ListParagraph"/>
        <w:numPr>
          <w:ilvl w:val="2"/>
          <w:numId w:val="3"/>
        </w:numPr>
        <w:tabs>
          <w:tab w:val="left" w:pos="1439"/>
          <w:tab w:val="left" w:pos="2879"/>
        </w:tabs>
        <w:spacing w:before="247"/>
        <w:ind w:left="2879" w:right="860" w:hanging="2160"/>
        <w:rPr>
          <w:rFonts w:asciiTheme="minorHAnsi" w:hAnsiTheme="minorHAnsi" w:cstheme="minorHAnsi"/>
          <w:sz w:val="20"/>
          <w:szCs w:val="20"/>
        </w:rPr>
      </w:pPr>
      <w:r w:rsidRPr="00F263B5">
        <w:rPr>
          <w:rFonts w:asciiTheme="minorHAnsi" w:hAnsiTheme="minorHAnsi" w:cstheme="minorHAnsi"/>
          <w:sz w:val="20"/>
          <w:szCs w:val="20"/>
        </w:rPr>
        <w:t>Appendix 1:</w:t>
      </w:r>
      <w:r w:rsidRPr="00F263B5">
        <w:rPr>
          <w:rFonts w:asciiTheme="minorHAnsi" w:hAnsiTheme="minorHAnsi" w:cstheme="minorHAnsi"/>
          <w:sz w:val="20"/>
          <w:szCs w:val="20"/>
        </w:rPr>
        <w:tab/>
        <w:t>Properties</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7"/>
          <w:sz w:val="20"/>
          <w:szCs w:val="20"/>
        </w:rPr>
        <w:t xml:space="preserve"> </w:t>
      </w:r>
      <w:r w:rsidRPr="00F263B5">
        <w:rPr>
          <w:rFonts w:asciiTheme="minorHAnsi" w:hAnsiTheme="minorHAnsi" w:cstheme="minorHAnsi"/>
          <w:sz w:val="20"/>
          <w:szCs w:val="20"/>
        </w:rPr>
        <w:t>Standard</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Flame</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Retardant</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 xml:space="preserve">Polypropylene </w:t>
      </w:r>
      <w:r w:rsidRPr="00F263B5">
        <w:rPr>
          <w:rFonts w:asciiTheme="minorHAnsi" w:hAnsiTheme="minorHAnsi" w:cstheme="minorHAnsi"/>
          <w:spacing w:val="-2"/>
          <w:sz w:val="20"/>
          <w:szCs w:val="20"/>
        </w:rPr>
        <w:t>Materials.</w:t>
      </w:r>
    </w:p>
    <w:p w14:paraId="76C3B508" w14:textId="77777777" w:rsidR="00A223E5" w:rsidRPr="00F263B5" w:rsidRDefault="009500A0">
      <w:pPr>
        <w:pStyle w:val="ListParagraph"/>
        <w:numPr>
          <w:ilvl w:val="2"/>
          <w:numId w:val="3"/>
        </w:numPr>
        <w:tabs>
          <w:tab w:val="left" w:pos="1439"/>
          <w:tab w:val="left" w:pos="2880"/>
        </w:tabs>
        <w:spacing w:line="248" w:lineRule="exact"/>
        <w:ind w:left="1439" w:hanging="720"/>
        <w:rPr>
          <w:rFonts w:asciiTheme="minorHAnsi" w:hAnsiTheme="minorHAnsi" w:cstheme="minorHAnsi"/>
          <w:sz w:val="20"/>
          <w:szCs w:val="20"/>
        </w:rPr>
      </w:pPr>
      <w:r w:rsidRPr="00F263B5">
        <w:rPr>
          <w:rFonts w:asciiTheme="minorHAnsi" w:hAnsiTheme="minorHAnsi" w:cstheme="minorHAnsi"/>
          <w:sz w:val="20"/>
          <w:szCs w:val="20"/>
        </w:rPr>
        <w:t>Appendix</w:t>
      </w:r>
      <w:r w:rsidRPr="00F263B5">
        <w:rPr>
          <w:rFonts w:asciiTheme="minorHAnsi" w:hAnsiTheme="minorHAnsi" w:cstheme="minorHAnsi"/>
          <w:spacing w:val="-1"/>
          <w:sz w:val="20"/>
          <w:szCs w:val="20"/>
        </w:rPr>
        <w:t xml:space="preserve"> </w:t>
      </w:r>
      <w:r w:rsidRPr="00F263B5">
        <w:rPr>
          <w:rFonts w:asciiTheme="minorHAnsi" w:hAnsiTheme="minorHAnsi" w:cstheme="minorHAnsi"/>
          <w:spacing w:val="-5"/>
          <w:sz w:val="20"/>
          <w:szCs w:val="20"/>
        </w:rPr>
        <w:t>2:</w:t>
      </w:r>
      <w:r w:rsidRPr="00F263B5">
        <w:rPr>
          <w:rFonts w:asciiTheme="minorHAnsi" w:hAnsiTheme="minorHAnsi" w:cstheme="minorHAnsi"/>
          <w:sz w:val="20"/>
          <w:szCs w:val="20"/>
        </w:rPr>
        <w:tab/>
        <w:t>Typical</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Chemical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Resistance</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Properties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for</w:t>
      </w:r>
      <w:r w:rsidRPr="00F263B5">
        <w:rPr>
          <w:rFonts w:asciiTheme="minorHAnsi" w:hAnsiTheme="minorHAnsi" w:cstheme="minorHAnsi"/>
          <w:spacing w:val="-3"/>
          <w:sz w:val="20"/>
          <w:szCs w:val="20"/>
        </w:rPr>
        <w:t xml:space="preserve"> </w:t>
      </w:r>
      <w:r w:rsidRPr="00F263B5">
        <w:rPr>
          <w:rFonts w:asciiTheme="minorHAnsi" w:hAnsiTheme="minorHAnsi" w:cstheme="minorHAnsi"/>
          <w:spacing w:val="-2"/>
          <w:sz w:val="20"/>
          <w:szCs w:val="20"/>
        </w:rPr>
        <w:t>Polypropylene</w:t>
      </w:r>
    </w:p>
    <w:p w14:paraId="4D04DC0E" w14:textId="77777777" w:rsidR="00A223E5" w:rsidRPr="00F263B5" w:rsidRDefault="009500A0">
      <w:pPr>
        <w:pStyle w:val="BodyText"/>
        <w:ind w:left="2930" w:firstLine="0"/>
        <w:rPr>
          <w:rFonts w:asciiTheme="minorHAnsi" w:hAnsiTheme="minorHAnsi" w:cstheme="minorHAnsi"/>
        </w:rPr>
      </w:pPr>
      <w:r w:rsidRPr="00F263B5">
        <w:rPr>
          <w:rFonts w:asciiTheme="minorHAnsi" w:hAnsiTheme="minorHAnsi" w:cstheme="minorHAnsi"/>
          <w:spacing w:val="-2"/>
        </w:rPr>
        <w:t>Materials.</w:t>
      </w:r>
    </w:p>
    <w:p w14:paraId="4E7AF182" w14:textId="77777777" w:rsidR="00A223E5" w:rsidRPr="00F263B5" w:rsidRDefault="009500A0">
      <w:pPr>
        <w:pStyle w:val="ListParagraph"/>
        <w:numPr>
          <w:ilvl w:val="2"/>
          <w:numId w:val="3"/>
        </w:numPr>
        <w:tabs>
          <w:tab w:val="left" w:pos="1439"/>
          <w:tab w:val="left" w:pos="2880"/>
        </w:tabs>
        <w:spacing w:before="1"/>
        <w:ind w:left="1439" w:hanging="720"/>
        <w:rPr>
          <w:rFonts w:asciiTheme="minorHAnsi" w:hAnsiTheme="minorHAnsi" w:cstheme="minorHAnsi"/>
          <w:sz w:val="20"/>
          <w:szCs w:val="20"/>
        </w:rPr>
      </w:pPr>
      <w:r w:rsidRPr="00F263B5">
        <w:rPr>
          <w:rFonts w:asciiTheme="minorHAnsi" w:hAnsiTheme="minorHAnsi" w:cstheme="minorHAnsi"/>
          <w:sz w:val="20"/>
          <w:szCs w:val="20"/>
        </w:rPr>
        <w:t>Appendix</w:t>
      </w:r>
      <w:r w:rsidRPr="00F263B5">
        <w:rPr>
          <w:rFonts w:asciiTheme="minorHAnsi" w:hAnsiTheme="minorHAnsi" w:cstheme="minorHAnsi"/>
          <w:spacing w:val="-8"/>
          <w:sz w:val="20"/>
          <w:szCs w:val="20"/>
        </w:rPr>
        <w:t xml:space="preserve"> </w:t>
      </w:r>
      <w:r w:rsidRPr="00F263B5">
        <w:rPr>
          <w:rFonts w:asciiTheme="minorHAnsi" w:hAnsiTheme="minorHAnsi" w:cstheme="minorHAnsi"/>
          <w:spacing w:val="-5"/>
          <w:sz w:val="20"/>
          <w:szCs w:val="20"/>
        </w:rPr>
        <w:t>3:</w:t>
      </w:r>
      <w:r w:rsidRPr="00F263B5">
        <w:rPr>
          <w:rFonts w:asciiTheme="minorHAnsi" w:hAnsiTheme="minorHAnsi" w:cstheme="minorHAnsi"/>
          <w:sz w:val="20"/>
          <w:szCs w:val="20"/>
        </w:rPr>
        <w:tab/>
        <w:t>Properties</w:t>
      </w:r>
      <w:r w:rsidRPr="00F263B5">
        <w:rPr>
          <w:rFonts w:asciiTheme="minorHAnsi" w:hAnsiTheme="minorHAnsi" w:cstheme="minorHAnsi"/>
          <w:spacing w:val="-9"/>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9"/>
          <w:sz w:val="20"/>
          <w:szCs w:val="20"/>
        </w:rPr>
        <w:t xml:space="preserve"> </w:t>
      </w:r>
      <w:r w:rsidRPr="00F263B5">
        <w:rPr>
          <w:rFonts w:asciiTheme="minorHAnsi" w:hAnsiTheme="minorHAnsi" w:cstheme="minorHAnsi"/>
          <w:sz w:val="20"/>
          <w:szCs w:val="20"/>
        </w:rPr>
        <w:t>Polycarbonate</w:t>
      </w:r>
      <w:r w:rsidRPr="00F263B5">
        <w:rPr>
          <w:rFonts w:asciiTheme="minorHAnsi" w:hAnsiTheme="minorHAnsi" w:cstheme="minorHAnsi"/>
          <w:spacing w:val="-8"/>
          <w:sz w:val="20"/>
          <w:szCs w:val="20"/>
        </w:rPr>
        <w:t xml:space="preserve"> </w:t>
      </w:r>
      <w:r w:rsidRPr="00F263B5">
        <w:rPr>
          <w:rFonts w:asciiTheme="minorHAnsi" w:hAnsiTheme="minorHAnsi" w:cstheme="minorHAnsi"/>
          <w:sz w:val="20"/>
          <w:szCs w:val="20"/>
        </w:rPr>
        <w:t>(Lexan</w:t>
      </w:r>
      <w:r w:rsidRPr="00F263B5">
        <w:rPr>
          <w:rFonts w:asciiTheme="minorHAnsi" w:hAnsiTheme="minorHAnsi" w:cstheme="minorHAnsi"/>
          <w:position w:val="5"/>
          <w:sz w:val="20"/>
          <w:szCs w:val="20"/>
        </w:rPr>
        <w:t>tm</w:t>
      </w:r>
      <w:r w:rsidRPr="00F263B5">
        <w:rPr>
          <w:rFonts w:asciiTheme="minorHAnsi" w:hAnsiTheme="minorHAnsi" w:cstheme="minorHAnsi"/>
          <w:sz w:val="20"/>
          <w:szCs w:val="20"/>
        </w:rPr>
        <w:t>)</w:t>
      </w:r>
      <w:r w:rsidRPr="00F263B5">
        <w:rPr>
          <w:rFonts w:asciiTheme="minorHAnsi" w:hAnsiTheme="minorHAnsi" w:cstheme="minorHAnsi"/>
          <w:spacing w:val="-8"/>
          <w:sz w:val="20"/>
          <w:szCs w:val="20"/>
        </w:rPr>
        <w:t xml:space="preserve"> </w:t>
      </w:r>
      <w:r w:rsidRPr="00F263B5">
        <w:rPr>
          <w:rFonts w:asciiTheme="minorHAnsi" w:hAnsiTheme="minorHAnsi" w:cstheme="minorHAnsi"/>
          <w:spacing w:val="-2"/>
          <w:sz w:val="20"/>
          <w:szCs w:val="20"/>
        </w:rPr>
        <w:t>Material</w:t>
      </w:r>
    </w:p>
    <w:p w14:paraId="5D8FDBB2" w14:textId="77777777" w:rsidR="00A223E5" w:rsidRPr="00F263B5" w:rsidRDefault="009500A0">
      <w:pPr>
        <w:pStyle w:val="ListParagraph"/>
        <w:numPr>
          <w:ilvl w:val="2"/>
          <w:numId w:val="3"/>
        </w:numPr>
        <w:tabs>
          <w:tab w:val="left" w:pos="1439"/>
          <w:tab w:val="left" w:pos="2878"/>
        </w:tabs>
        <w:ind w:left="1439" w:hanging="719"/>
        <w:rPr>
          <w:rFonts w:asciiTheme="minorHAnsi" w:hAnsiTheme="minorHAnsi" w:cstheme="minorHAnsi"/>
          <w:sz w:val="20"/>
          <w:szCs w:val="20"/>
        </w:rPr>
      </w:pPr>
      <w:r w:rsidRPr="00F263B5">
        <w:rPr>
          <w:rFonts w:asciiTheme="minorHAnsi" w:hAnsiTheme="minorHAnsi" w:cstheme="minorHAnsi"/>
          <w:sz w:val="20"/>
          <w:szCs w:val="20"/>
        </w:rPr>
        <w:t>Appendix</w:t>
      </w:r>
      <w:r w:rsidRPr="00F263B5">
        <w:rPr>
          <w:rFonts w:asciiTheme="minorHAnsi" w:hAnsiTheme="minorHAnsi" w:cstheme="minorHAnsi"/>
          <w:spacing w:val="-8"/>
          <w:sz w:val="20"/>
          <w:szCs w:val="20"/>
        </w:rPr>
        <w:t xml:space="preserve"> </w:t>
      </w:r>
      <w:r w:rsidRPr="00F263B5">
        <w:rPr>
          <w:rFonts w:asciiTheme="minorHAnsi" w:hAnsiTheme="minorHAnsi" w:cstheme="minorHAnsi"/>
          <w:spacing w:val="-5"/>
          <w:sz w:val="20"/>
          <w:szCs w:val="20"/>
        </w:rPr>
        <w:t>4:</w:t>
      </w:r>
      <w:r w:rsidRPr="00F263B5">
        <w:rPr>
          <w:rFonts w:asciiTheme="minorHAnsi" w:hAnsiTheme="minorHAnsi" w:cstheme="minorHAnsi"/>
          <w:sz w:val="20"/>
          <w:szCs w:val="20"/>
        </w:rPr>
        <w:tab/>
        <w:t>Properties</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Halar®</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901,</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Clear</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453</w:t>
      </w:r>
      <w:r w:rsidRPr="00F263B5">
        <w:rPr>
          <w:rFonts w:asciiTheme="minorHAnsi" w:hAnsiTheme="minorHAnsi" w:cstheme="minorHAnsi"/>
          <w:spacing w:val="-2"/>
          <w:sz w:val="20"/>
          <w:szCs w:val="20"/>
        </w:rPr>
        <w:t xml:space="preserve"> Material</w:t>
      </w:r>
    </w:p>
    <w:p w14:paraId="72EC22D6" w14:textId="77777777" w:rsidR="00A223E5" w:rsidRPr="00F263B5" w:rsidRDefault="009500A0">
      <w:pPr>
        <w:pStyle w:val="ListParagraph"/>
        <w:numPr>
          <w:ilvl w:val="2"/>
          <w:numId w:val="3"/>
        </w:numPr>
        <w:tabs>
          <w:tab w:val="left" w:pos="1440"/>
          <w:tab w:val="left" w:pos="2879"/>
        </w:tabs>
        <w:ind w:hanging="720"/>
        <w:rPr>
          <w:rFonts w:asciiTheme="minorHAnsi" w:hAnsiTheme="minorHAnsi" w:cstheme="minorHAnsi"/>
          <w:sz w:val="20"/>
          <w:szCs w:val="20"/>
        </w:rPr>
      </w:pPr>
      <w:r w:rsidRPr="00F263B5">
        <w:rPr>
          <w:rFonts w:asciiTheme="minorHAnsi" w:hAnsiTheme="minorHAnsi" w:cstheme="minorHAnsi"/>
          <w:sz w:val="20"/>
          <w:szCs w:val="20"/>
        </w:rPr>
        <w:t>Appendix</w:t>
      </w:r>
      <w:r w:rsidRPr="00F263B5">
        <w:rPr>
          <w:rFonts w:asciiTheme="minorHAnsi" w:hAnsiTheme="minorHAnsi" w:cstheme="minorHAnsi"/>
          <w:spacing w:val="-8"/>
          <w:sz w:val="20"/>
          <w:szCs w:val="20"/>
        </w:rPr>
        <w:t xml:space="preserve"> </w:t>
      </w:r>
      <w:r w:rsidRPr="00F263B5">
        <w:rPr>
          <w:rFonts w:asciiTheme="minorHAnsi" w:hAnsiTheme="minorHAnsi" w:cstheme="minorHAnsi"/>
          <w:spacing w:val="-5"/>
          <w:sz w:val="20"/>
          <w:szCs w:val="20"/>
        </w:rPr>
        <w:t>5:</w:t>
      </w:r>
      <w:r w:rsidRPr="00F263B5">
        <w:rPr>
          <w:rFonts w:asciiTheme="minorHAnsi" w:hAnsiTheme="minorHAnsi" w:cstheme="minorHAnsi"/>
          <w:sz w:val="20"/>
          <w:szCs w:val="20"/>
        </w:rPr>
        <w:tab/>
        <w:t>Properties</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DuPont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Teflon</w:t>
      </w:r>
      <w:r w:rsidRPr="00F263B5">
        <w:rPr>
          <w:rFonts w:asciiTheme="minorHAnsi" w:hAnsiTheme="minorHAnsi" w:cstheme="minorHAnsi"/>
          <w:position w:val="5"/>
          <w:sz w:val="20"/>
          <w:szCs w:val="20"/>
        </w:rPr>
        <w:t>tm</w:t>
      </w:r>
      <w:r w:rsidRPr="00F263B5">
        <w:rPr>
          <w:rFonts w:asciiTheme="minorHAnsi" w:hAnsiTheme="minorHAnsi" w:cstheme="minorHAnsi"/>
          <w:spacing w:val="12"/>
          <w:position w:val="5"/>
          <w:sz w:val="20"/>
          <w:szCs w:val="20"/>
        </w:rPr>
        <w:t xml:space="preserve"> </w:t>
      </w:r>
      <w:r w:rsidRPr="00F263B5">
        <w:rPr>
          <w:rFonts w:asciiTheme="minorHAnsi" w:hAnsiTheme="minorHAnsi" w:cstheme="minorHAnsi"/>
          <w:sz w:val="20"/>
          <w:szCs w:val="20"/>
        </w:rPr>
        <w:t>PFA</w:t>
      </w:r>
      <w:r w:rsidRPr="00F263B5">
        <w:rPr>
          <w:rFonts w:asciiTheme="minorHAnsi" w:hAnsiTheme="minorHAnsi" w:cstheme="minorHAnsi"/>
          <w:spacing w:val="-5"/>
          <w:sz w:val="20"/>
          <w:szCs w:val="20"/>
        </w:rPr>
        <w:t xml:space="preserve"> </w:t>
      </w:r>
      <w:r w:rsidRPr="00F263B5">
        <w:rPr>
          <w:rFonts w:asciiTheme="minorHAnsi" w:hAnsiTheme="minorHAnsi" w:cstheme="minorHAnsi"/>
          <w:spacing w:val="-2"/>
          <w:sz w:val="20"/>
          <w:szCs w:val="20"/>
        </w:rPr>
        <w:t>Coatings</w:t>
      </w:r>
    </w:p>
    <w:p w14:paraId="68017083" w14:textId="77777777" w:rsidR="00A223E5" w:rsidRPr="00F263B5" w:rsidRDefault="009500A0">
      <w:pPr>
        <w:pStyle w:val="ListParagraph"/>
        <w:numPr>
          <w:ilvl w:val="2"/>
          <w:numId w:val="3"/>
        </w:numPr>
        <w:tabs>
          <w:tab w:val="left" w:pos="1440"/>
          <w:tab w:val="left" w:pos="2878"/>
        </w:tabs>
        <w:ind w:hanging="720"/>
        <w:rPr>
          <w:rFonts w:asciiTheme="minorHAnsi" w:hAnsiTheme="minorHAnsi" w:cstheme="minorHAnsi"/>
          <w:sz w:val="20"/>
          <w:szCs w:val="20"/>
        </w:rPr>
      </w:pPr>
      <w:r w:rsidRPr="00F263B5">
        <w:rPr>
          <w:rFonts w:asciiTheme="minorHAnsi" w:hAnsiTheme="minorHAnsi" w:cstheme="minorHAnsi"/>
          <w:sz w:val="20"/>
          <w:szCs w:val="20"/>
        </w:rPr>
        <w:t>Appendix</w:t>
      </w:r>
      <w:r w:rsidRPr="00F263B5">
        <w:rPr>
          <w:rFonts w:asciiTheme="minorHAnsi" w:hAnsiTheme="minorHAnsi" w:cstheme="minorHAnsi"/>
          <w:spacing w:val="-9"/>
          <w:sz w:val="20"/>
          <w:szCs w:val="20"/>
        </w:rPr>
        <w:t xml:space="preserve"> </w:t>
      </w:r>
      <w:r w:rsidRPr="00F263B5">
        <w:rPr>
          <w:rFonts w:asciiTheme="minorHAnsi" w:hAnsiTheme="minorHAnsi" w:cstheme="minorHAnsi"/>
          <w:spacing w:val="-5"/>
          <w:sz w:val="20"/>
          <w:szCs w:val="20"/>
        </w:rPr>
        <w:t>6:</w:t>
      </w:r>
      <w:r w:rsidRPr="00F263B5">
        <w:rPr>
          <w:rFonts w:asciiTheme="minorHAnsi" w:hAnsiTheme="minorHAnsi" w:cstheme="minorHAnsi"/>
          <w:sz w:val="20"/>
          <w:szCs w:val="20"/>
        </w:rPr>
        <w:tab/>
        <w:t>Properties</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RIE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1000</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Series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PTFE</w:t>
      </w:r>
      <w:r w:rsidRPr="00F263B5">
        <w:rPr>
          <w:rFonts w:asciiTheme="minorHAnsi" w:hAnsiTheme="minorHAnsi" w:cstheme="minorHAnsi"/>
          <w:spacing w:val="-3"/>
          <w:sz w:val="20"/>
          <w:szCs w:val="20"/>
        </w:rPr>
        <w:t xml:space="preserve"> </w:t>
      </w:r>
      <w:r w:rsidRPr="00F263B5">
        <w:rPr>
          <w:rFonts w:asciiTheme="minorHAnsi" w:hAnsiTheme="minorHAnsi" w:cstheme="minorHAnsi"/>
          <w:spacing w:val="-2"/>
          <w:sz w:val="20"/>
          <w:szCs w:val="20"/>
        </w:rPr>
        <w:t>Coatings</w:t>
      </w:r>
    </w:p>
    <w:p w14:paraId="1A464CB3" w14:textId="77777777" w:rsidR="00A223E5" w:rsidRPr="00F263B5" w:rsidRDefault="009500A0">
      <w:pPr>
        <w:pStyle w:val="ListParagraph"/>
        <w:numPr>
          <w:ilvl w:val="2"/>
          <w:numId w:val="3"/>
        </w:numPr>
        <w:tabs>
          <w:tab w:val="left" w:pos="1439"/>
          <w:tab w:val="left" w:pos="2879"/>
        </w:tabs>
        <w:ind w:left="1439" w:hanging="720"/>
        <w:rPr>
          <w:rFonts w:asciiTheme="minorHAnsi" w:hAnsiTheme="minorHAnsi" w:cstheme="minorHAnsi"/>
          <w:sz w:val="20"/>
          <w:szCs w:val="20"/>
        </w:rPr>
      </w:pPr>
      <w:r w:rsidRPr="00F263B5">
        <w:rPr>
          <w:rFonts w:asciiTheme="minorHAnsi" w:hAnsiTheme="minorHAnsi" w:cstheme="minorHAnsi"/>
          <w:sz w:val="20"/>
          <w:szCs w:val="20"/>
        </w:rPr>
        <w:t>Appendix</w:t>
      </w:r>
      <w:r w:rsidRPr="00F263B5">
        <w:rPr>
          <w:rFonts w:asciiTheme="minorHAnsi" w:hAnsiTheme="minorHAnsi" w:cstheme="minorHAnsi"/>
          <w:spacing w:val="-3"/>
          <w:sz w:val="20"/>
          <w:szCs w:val="20"/>
        </w:rPr>
        <w:t xml:space="preserve"> </w:t>
      </w:r>
      <w:r w:rsidRPr="00F263B5">
        <w:rPr>
          <w:rFonts w:asciiTheme="minorHAnsi" w:hAnsiTheme="minorHAnsi" w:cstheme="minorHAnsi"/>
          <w:spacing w:val="-5"/>
          <w:sz w:val="20"/>
          <w:szCs w:val="20"/>
        </w:rPr>
        <w:t>7:</w:t>
      </w:r>
      <w:r w:rsidRPr="00F263B5">
        <w:rPr>
          <w:rFonts w:asciiTheme="minorHAnsi" w:hAnsiTheme="minorHAnsi" w:cstheme="minorHAnsi"/>
          <w:sz w:val="20"/>
          <w:szCs w:val="20"/>
        </w:rPr>
        <w:tab/>
        <w:t>Properties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5"/>
          <w:sz w:val="20"/>
          <w:szCs w:val="20"/>
        </w:rPr>
        <w:t xml:space="preserve"> </w:t>
      </w:r>
      <w:proofErr w:type="spellStart"/>
      <w:r w:rsidRPr="00F263B5">
        <w:rPr>
          <w:rFonts w:asciiTheme="minorHAnsi" w:hAnsiTheme="minorHAnsi" w:cstheme="minorHAnsi"/>
          <w:sz w:val="20"/>
          <w:szCs w:val="20"/>
        </w:rPr>
        <w:t>Corzan</w:t>
      </w:r>
      <w:proofErr w:type="spellEnd"/>
      <w:r w:rsidRPr="00F263B5">
        <w:rPr>
          <w:rFonts w:asciiTheme="minorHAnsi" w:hAnsiTheme="minorHAnsi" w:cstheme="minorHAnsi"/>
          <w:position w:val="5"/>
          <w:sz w:val="20"/>
          <w:szCs w:val="20"/>
        </w:rPr>
        <w:t>tm</w:t>
      </w:r>
      <w:r w:rsidRPr="00F263B5">
        <w:rPr>
          <w:rFonts w:asciiTheme="minorHAnsi" w:hAnsiTheme="minorHAnsi" w:cstheme="minorHAnsi"/>
          <w:spacing w:val="14"/>
          <w:position w:val="5"/>
          <w:sz w:val="20"/>
          <w:szCs w:val="20"/>
        </w:rPr>
        <w:t xml:space="preserve"> </w:t>
      </w:r>
      <w:r w:rsidRPr="00F263B5">
        <w:rPr>
          <w:rFonts w:asciiTheme="minorHAnsi" w:hAnsiTheme="minorHAnsi" w:cstheme="minorHAnsi"/>
          <w:spacing w:val="-4"/>
          <w:sz w:val="20"/>
          <w:szCs w:val="20"/>
        </w:rPr>
        <w:t>CPVC</w:t>
      </w:r>
    </w:p>
    <w:p w14:paraId="15F93337" w14:textId="77777777" w:rsidR="00A223E5" w:rsidRPr="00F263B5" w:rsidRDefault="00A223E5">
      <w:pPr>
        <w:pStyle w:val="ListParagraph"/>
        <w:rPr>
          <w:rFonts w:asciiTheme="minorHAnsi" w:hAnsiTheme="minorHAnsi" w:cstheme="minorHAnsi"/>
          <w:sz w:val="20"/>
          <w:szCs w:val="20"/>
        </w:rPr>
        <w:sectPr w:rsidR="00A223E5" w:rsidRPr="00F263B5" w:rsidSect="008D0AD4">
          <w:footerReference w:type="default" r:id="rId8"/>
          <w:pgSz w:w="12240" w:h="15840"/>
          <w:pgMar w:top="1440" w:right="1440" w:bottom="1440" w:left="1440" w:header="0" w:footer="950" w:gutter="0"/>
          <w:cols w:space="720"/>
        </w:sectPr>
      </w:pPr>
    </w:p>
    <w:p w14:paraId="142E83B3" w14:textId="77777777" w:rsidR="00A223E5" w:rsidRPr="00C243D7" w:rsidRDefault="009500A0">
      <w:pPr>
        <w:spacing w:before="69"/>
        <w:rPr>
          <w:rFonts w:asciiTheme="minorHAnsi" w:hAnsiTheme="minorHAnsi" w:cstheme="minorHAnsi"/>
          <w:b/>
          <w:sz w:val="24"/>
          <w:szCs w:val="24"/>
        </w:rPr>
      </w:pPr>
      <w:r w:rsidRPr="00C243D7">
        <w:rPr>
          <w:rFonts w:asciiTheme="minorHAnsi" w:hAnsiTheme="minorHAnsi" w:cstheme="minorHAnsi"/>
          <w:b/>
          <w:sz w:val="24"/>
          <w:szCs w:val="24"/>
        </w:rPr>
        <w:lastRenderedPageBreak/>
        <w:t>Part</w:t>
      </w:r>
      <w:r w:rsidRPr="00C243D7">
        <w:rPr>
          <w:rFonts w:asciiTheme="minorHAnsi" w:hAnsiTheme="minorHAnsi" w:cstheme="minorHAnsi"/>
          <w:b/>
          <w:spacing w:val="-4"/>
          <w:sz w:val="24"/>
          <w:szCs w:val="24"/>
        </w:rPr>
        <w:t xml:space="preserve"> </w:t>
      </w:r>
      <w:r w:rsidRPr="00C243D7">
        <w:rPr>
          <w:rFonts w:asciiTheme="minorHAnsi" w:hAnsiTheme="minorHAnsi" w:cstheme="minorHAnsi"/>
          <w:b/>
          <w:sz w:val="24"/>
          <w:szCs w:val="24"/>
        </w:rPr>
        <w:t>2</w:t>
      </w:r>
      <w:r w:rsidRPr="00C243D7">
        <w:rPr>
          <w:rFonts w:asciiTheme="minorHAnsi" w:hAnsiTheme="minorHAnsi" w:cstheme="minorHAnsi"/>
          <w:b/>
          <w:spacing w:val="-3"/>
          <w:sz w:val="24"/>
          <w:szCs w:val="24"/>
        </w:rPr>
        <w:t xml:space="preserve"> </w:t>
      </w:r>
      <w:r w:rsidRPr="00C243D7">
        <w:rPr>
          <w:rFonts w:asciiTheme="minorHAnsi" w:hAnsiTheme="minorHAnsi" w:cstheme="minorHAnsi"/>
          <w:b/>
          <w:sz w:val="24"/>
          <w:szCs w:val="24"/>
        </w:rPr>
        <w:t>-</w:t>
      </w:r>
      <w:r w:rsidRPr="00C243D7">
        <w:rPr>
          <w:rFonts w:asciiTheme="minorHAnsi" w:hAnsiTheme="minorHAnsi" w:cstheme="minorHAnsi"/>
          <w:b/>
          <w:spacing w:val="-4"/>
          <w:sz w:val="24"/>
          <w:szCs w:val="24"/>
        </w:rPr>
        <w:t xml:space="preserve"> </w:t>
      </w:r>
      <w:r w:rsidRPr="00C243D7">
        <w:rPr>
          <w:rFonts w:asciiTheme="minorHAnsi" w:hAnsiTheme="minorHAnsi" w:cstheme="minorHAnsi"/>
          <w:b/>
          <w:spacing w:val="-2"/>
          <w:sz w:val="24"/>
          <w:szCs w:val="24"/>
        </w:rPr>
        <w:t>Products</w:t>
      </w:r>
    </w:p>
    <w:p w14:paraId="577F1EC7" w14:textId="77777777" w:rsidR="00A223E5" w:rsidRPr="00F263B5" w:rsidRDefault="009500A0">
      <w:pPr>
        <w:pStyle w:val="Heading1"/>
        <w:numPr>
          <w:ilvl w:val="1"/>
          <w:numId w:val="2"/>
        </w:numPr>
        <w:tabs>
          <w:tab w:val="left" w:pos="719"/>
        </w:tabs>
        <w:spacing w:before="195"/>
        <w:ind w:hanging="719"/>
        <w:rPr>
          <w:rFonts w:asciiTheme="minorHAnsi" w:hAnsiTheme="minorHAnsi" w:cstheme="minorHAnsi"/>
          <w:sz w:val="20"/>
          <w:szCs w:val="20"/>
        </w:rPr>
      </w:pPr>
      <w:r w:rsidRPr="00F263B5">
        <w:rPr>
          <w:rFonts w:asciiTheme="minorHAnsi" w:hAnsiTheme="minorHAnsi" w:cstheme="minorHAnsi"/>
          <w:sz w:val="20"/>
          <w:szCs w:val="20"/>
        </w:rPr>
        <w:t>Polypropylene</w:t>
      </w:r>
      <w:r w:rsidRPr="00F263B5">
        <w:rPr>
          <w:rFonts w:asciiTheme="minorHAnsi" w:hAnsiTheme="minorHAnsi" w:cstheme="minorHAnsi"/>
          <w:spacing w:val="-9"/>
          <w:sz w:val="20"/>
          <w:szCs w:val="20"/>
        </w:rPr>
        <w:t xml:space="preserve"> </w:t>
      </w:r>
      <w:r w:rsidRPr="00F263B5">
        <w:rPr>
          <w:rFonts w:asciiTheme="minorHAnsi" w:hAnsiTheme="minorHAnsi" w:cstheme="minorHAnsi"/>
          <w:sz w:val="20"/>
          <w:szCs w:val="20"/>
        </w:rPr>
        <w:t>Fume</w:t>
      </w:r>
      <w:r w:rsidRPr="00F263B5">
        <w:rPr>
          <w:rFonts w:asciiTheme="minorHAnsi" w:hAnsiTheme="minorHAnsi" w:cstheme="minorHAnsi"/>
          <w:spacing w:val="-8"/>
          <w:sz w:val="20"/>
          <w:szCs w:val="20"/>
        </w:rPr>
        <w:t xml:space="preserve"> </w:t>
      </w:r>
      <w:r w:rsidRPr="00F263B5">
        <w:rPr>
          <w:rFonts w:asciiTheme="minorHAnsi" w:hAnsiTheme="minorHAnsi" w:cstheme="minorHAnsi"/>
          <w:spacing w:val="-2"/>
          <w:sz w:val="20"/>
          <w:szCs w:val="20"/>
        </w:rPr>
        <w:t>Hoods</w:t>
      </w:r>
    </w:p>
    <w:p w14:paraId="42CC8D56" w14:textId="77777777" w:rsidR="00A223E5" w:rsidRPr="00F263B5" w:rsidRDefault="009500A0">
      <w:pPr>
        <w:pStyle w:val="Heading2"/>
        <w:numPr>
          <w:ilvl w:val="2"/>
          <w:numId w:val="2"/>
        </w:numPr>
        <w:tabs>
          <w:tab w:val="left" w:pos="1439"/>
        </w:tabs>
        <w:spacing w:before="191"/>
        <w:ind w:hanging="719"/>
        <w:rPr>
          <w:rFonts w:asciiTheme="minorHAnsi" w:hAnsiTheme="minorHAnsi" w:cstheme="minorHAnsi"/>
          <w:sz w:val="20"/>
          <w:szCs w:val="20"/>
        </w:rPr>
      </w:pPr>
      <w:r w:rsidRPr="00F263B5">
        <w:rPr>
          <w:rFonts w:asciiTheme="minorHAnsi" w:hAnsiTheme="minorHAnsi" w:cstheme="minorHAnsi"/>
          <w:spacing w:val="-2"/>
          <w:sz w:val="20"/>
          <w:szCs w:val="20"/>
        </w:rPr>
        <w:t>Manufacturer:</w:t>
      </w:r>
    </w:p>
    <w:p w14:paraId="4D833F50" w14:textId="2816F19F" w:rsidR="005C60EE" w:rsidRPr="005C60EE" w:rsidRDefault="005C60EE" w:rsidP="005C60EE">
      <w:pPr>
        <w:pStyle w:val="ListParagraph"/>
        <w:numPr>
          <w:ilvl w:val="3"/>
          <w:numId w:val="2"/>
        </w:numPr>
        <w:tabs>
          <w:tab w:val="left" w:pos="2159"/>
        </w:tabs>
        <w:spacing w:before="199"/>
        <w:ind w:right="422"/>
        <w:rPr>
          <w:rFonts w:asciiTheme="minorHAnsi" w:hAnsiTheme="minorHAnsi" w:cstheme="minorHAnsi"/>
          <w:sz w:val="20"/>
          <w:szCs w:val="20"/>
        </w:rPr>
      </w:pPr>
      <w:r w:rsidRPr="005C60EE">
        <w:rPr>
          <w:rFonts w:asciiTheme="minorHAnsi" w:hAnsiTheme="minorHAnsi" w:cstheme="minorHAnsi"/>
          <w:sz w:val="20"/>
          <w:szCs w:val="20"/>
        </w:rPr>
        <w:t>Acceptable Manufacturers:</w:t>
      </w:r>
      <w:r>
        <w:rPr>
          <w:rFonts w:asciiTheme="minorHAnsi" w:hAnsiTheme="minorHAnsi" w:cstheme="minorHAnsi"/>
          <w:sz w:val="20"/>
          <w:szCs w:val="20"/>
        </w:rPr>
        <w:br/>
      </w:r>
      <w:r w:rsidRPr="005C60EE">
        <w:rPr>
          <w:rFonts w:asciiTheme="minorHAnsi" w:hAnsiTheme="minorHAnsi" w:cstheme="minorHAnsi"/>
          <w:sz w:val="20"/>
          <w:szCs w:val="20"/>
        </w:rPr>
        <w:br/>
      </w:r>
      <w:r w:rsidRPr="005C60EE">
        <w:rPr>
          <w:rFonts w:asciiTheme="minorHAnsi" w:hAnsiTheme="minorHAnsi" w:cstheme="minorHAnsi"/>
          <w:sz w:val="20"/>
          <w:szCs w:val="20"/>
        </w:rPr>
        <w:t>LABAIRE Systems (LAS), a Division of ACTIVAR Plastics Products Group</w:t>
      </w:r>
      <w:r w:rsidRPr="005C60EE">
        <w:rPr>
          <w:rFonts w:asciiTheme="minorHAnsi" w:hAnsiTheme="minorHAnsi" w:cstheme="minorHAnsi"/>
          <w:sz w:val="20"/>
          <w:szCs w:val="20"/>
        </w:rPr>
        <w:br/>
      </w:r>
      <w:r w:rsidRPr="005C60EE">
        <w:rPr>
          <w:rFonts w:asciiTheme="minorHAnsi" w:hAnsiTheme="minorHAnsi" w:cstheme="minorHAnsi"/>
          <w:sz w:val="20"/>
          <w:szCs w:val="20"/>
        </w:rPr>
        <w:t>9650 Newton Avenue South</w:t>
      </w:r>
      <w:r>
        <w:rPr>
          <w:rFonts w:asciiTheme="minorHAnsi" w:hAnsiTheme="minorHAnsi" w:cstheme="minorHAnsi"/>
          <w:sz w:val="20"/>
          <w:szCs w:val="20"/>
        </w:rPr>
        <w:br/>
      </w:r>
      <w:r w:rsidRPr="005C60EE">
        <w:rPr>
          <w:rFonts w:asciiTheme="minorHAnsi" w:hAnsiTheme="minorHAnsi" w:cstheme="minorHAnsi"/>
          <w:sz w:val="20"/>
          <w:szCs w:val="20"/>
        </w:rPr>
        <w:t>Bloomington, Minnesota 55431</w:t>
      </w:r>
    </w:p>
    <w:p w14:paraId="2D48994A" w14:textId="3ABAB74E" w:rsidR="00A223E5" w:rsidRPr="00F263B5" w:rsidRDefault="005C60EE">
      <w:pPr>
        <w:pStyle w:val="ListParagraph"/>
        <w:numPr>
          <w:ilvl w:val="3"/>
          <w:numId w:val="2"/>
        </w:numPr>
        <w:tabs>
          <w:tab w:val="left" w:pos="2159"/>
        </w:tabs>
        <w:spacing w:before="199"/>
        <w:ind w:left="2159" w:right="422" w:hanging="720"/>
        <w:rPr>
          <w:rFonts w:asciiTheme="minorHAnsi" w:hAnsiTheme="minorHAnsi" w:cstheme="minorHAnsi"/>
          <w:sz w:val="20"/>
          <w:szCs w:val="20"/>
        </w:rPr>
      </w:pPr>
      <w:r w:rsidRPr="005C60EE">
        <w:rPr>
          <w:rFonts w:asciiTheme="minorHAnsi" w:hAnsiTheme="minorHAnsi" w:cstheme="minorHAnsi"/>
          <w:sz w:val="20"/>
          <w:szCs w:val="20"/>
        </w:rPr>
        <w:t>Substitutions: Manufacturers seeking approval of their products are required to comply with the Owner's Instructions to Bidders</w:t>
      </w:r>
      <w:r w:rsidR="009500A0" w:rsidRPr="00F263B5">
        <w:rPr>
          <w:rFonts w:asciiTheme="minorHAnsi" w:hAnsiTheme="minorHAnsi" w:cstheme="minorHAnsi"/>
          <w:sz w:val="20"/>
          <w:szCs w:val="20"/>
        </w:rPr>
        <w:t>.</w:t>
      </w:r>
    </w:p>
    <w:p w14:paraId="4B9B7C78" w14:textId="77777777" w:rsidR="00A223E5" w:rsidRPr="00F263B5" w:rsidRDefault="009500A0">
      <w:pPr>
        <w:pStyle w:val="Heading2"/>
        <w:numPr>
          <w:ilvl w:val="2"/>
          <w:numId w:val="2"/>
        </w:numPr>
        <w:tabs>
          <w:tab w:val="left" w:pos="1440"/>
        </w:tabs>
        <w:spacing w:before="198"/>
        <w:ind w:left="1440"/>
        <w:rPr>
          <w:rFonts w:asciiTheme="minorHAnsi" w:hAnsiTheme="minorHAnsi" w:cstheme="minorHAnsi"/>
          <w:sz w:val="20"/>
          <w:szCs w:val="20"/>
        </w:rPr>
      </w:pPr>
      <w:r w:rsidRPr="00F263B5">
        <w:rPr>
          <w:rFonts w:asciiTheme="minorHAnsi" w:hAnsiTheme="minorHAnsi" w:cstheme="minorHAnsi"/>
          <w:sz w:val="20"/>
          <w:szCs w:val="20"/>
        </w:rPr>
        <w:t xml:space="preserve">General Design </w:t>
      </w:r>
      <w:r w:rsidRPr="00F263B5">
        <w:rPr>
          <w:rFonts w:asciiTheme="minorHAnsi" w:hAnsiTheme="minorHAnsi" w:cstheme="minorHAnsi"/>
          <w:spacing w:val="-2"/>
          <w:sz w:val="20"/>
          <w:szCs w:val="20"/>
        </w:rPr>
        <w:t>Requirements:</w:t>
      </w:r>
    </w:p>
    <w:p w14:paraId="2702E3AF" w14:textId="77777777" w:rsidR="00A223E5" w:rsidRPr="00F263B5" w:rsidRDefault="009500A0">
      <w:pPr>
        <w:pStyle w:val="ListParagraph"/>
        <w:numPr>
          <w:ilvl w:val="3"/>
          <w:numId w:val="2"/>
        </w:numPr>
        <w:tabs>
          <w:tab w:val="left" w:pos="2159"/>
        </w:tabs>
        <w:spacing w:before="199"/>
        <w:ind w:left="2159" w:right="821" w:hanging="720"/>
        <w:rPr>
          <w:rFonts w:asciiTheme="minorHAnsi" w:hAnsiTheme="minorHAnsi" w:cstheme="minorHAnsi"/>
          <w:sz w:val="20"/>
          <w:szCs w:val="20"/>
        </w:rPr>
      </w:pPr>
      <w:r w:rsidRPr="00F263B5">
        <w:rPr>
          <w:rFonts w:asciiTheme="minorHAnsi" w:hAnsiTheme="minorHAnsi" w:cstheme="minorHAnsi"/>
          <w:sz w:val="20"/>
          <w:szCs w:val="20"/>
        </w:rPr>
        <w:t>Fume hoods required under this specification will be referenced as: General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Purpose,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Variable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Air</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Volume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Fume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Type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GP</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 General Purpose.</w:t>
      </w:r>
    </w:p>
    <w:p w14:paraId="34E56D1E" w14:textId="77777777" w:rsidR="00A223E5" w:rsidRPr="00F263B5" w:rsidRDefault="009500A0">
      <w:pPr>
        <w:pStyle w:val="ListParagraph"/>
        <w:numPr>
          <w:ilvl w:val="3"/>
          <w:numId w:val="2"/>
        </w:numPr>
        <w:tabs>
          <w:tab w:val="left" w:pos="2159"/>
        </w:tabs>
        <w:spacing w:before="199"/>
        <w:ind w:left="2159" w:right="663" w:hanging="720"/>
        <w:rPr>
          <w:rFonts w:asciiTheme="minorHAnsi" w:hAnsiTheme="minorHAnsi" w:cstheme="minorHAnsi"/>
          <w:sz w:val="20"/>
          <w:szCs w:val="20"/>
        </w:rPr>
      </w:pPr>
      <w:r w:rsidRPr="00F263B5">
        <w:rPr>
          <w:rFonts w:asciiTheme="minorHAnsi" w:hAnsiTheme="minorHAnsi" w:cstheme="minorHAnsi"/>
          <w:sz w:val="20"/>
          <w:szCs w:val="20"/>
        </w:rPr>
        <w:t>Fume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Configurations: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Provide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in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sizes</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configurations</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with fume hood bases as shown on the drawings.</w:t>
      </w:r>
    </w:p>
    <w:p w14:paraId="6097E8BF" w14:textId="77777777" w:rsidR="00A223E5" w:rsidRPr="00F263B5" w:rsidRDefault="009500A0">
      <w:pPr>
        <w:pStyle w:val="Heading2"/>
        <w:numPr>
          <w:ilvl w:val="2"/>
          <w:numId w:val="2"/>
        </w:numPr>
        <w:tabs>
          <w:tab w:val="left" w:pos="1439"/>
        </w:tabs>
        <w:spacing w:before="199"/>
        <w:ind w:hanging="719"/>
        <w:rPr>
          <w:rFonts w:asciiTheme="minorHAnsi" w:hAnsiTheme="minorHAnsi" w:cstheme="minorHAnsi"/>
          <w:sz w:val="20"/>
          <w:szCs w:val="20"/>
        </w:rPr>
      </w:pPr>
      <w:r w:rsidRPr="00F263B5">
        <w:rPr>
          <w:rFonts w:asciiTheme="minorHAnsi" w:hAnsiTheme="minorHAnsi" w:cstheme="minorHAnsi"/>
          <w:sz w:val="20"/>
          <w:szCs w:val="20"/>
        </w:rPr>
        <w:t>Performance</w:t>
      </w:r>
      <w:r w:rsidRPr="00F263B5">
        <w:rPr>
          <w:rFonts w:asciiTheme="minorHAnsi" w:hAnsiTheme="minorHAnsi" w:cstheme="minorHAnsi"/>
          <w:spacing w:val="-2"/>
          <w:sz w:val="20"/>
          <w:szCs w:val="20"/>
        </w:rPr>
        <w:t xml:space="preserve"> Requirements</w:t>
      </w:r>
    </w:p>
    <w:p w14:paraId="3EC8C0DA" w14:textId="77777777" w:rsidR="00A223E5" w:rsidRPr="00F263B5" w:rsidRDefault="009500A0">
      <w:pPr>
        <w:pStyle w:val="ListParagraph"/>
        <w:numPr>
          <w:ilvl w:val="3"/>
          <w:numId w:val="2"/>
        </w:numPr>
        <w:tabs>
          <w:tab w:val="left" w:pos="2159"/>
        </w:tabs>
        <w:spacing w:before="199"/>
        <w:ind w:left="2159" w:right="421" w:hanging="720"/>
        <w:rPr>
          <w:rFonts w:asciiTheme="minorHAnsi" w:hAnsiTheme="minorHAnsi" w:cstheme="minorHAnsi"/>
          <w:sz w:val="20"/>
          <w:szCs w:val="20"/>
        </w:rPr>
      </w:pPr>
      <w:r w:rsidRPr="00F263B5">
        <w:rPr>
          <w:rFonts w:asciiTheme="minorHAnsi" w:hAnsiTheme="minorHAnsi" w:cstheme="minorHAnsi"/>
          <w:sz w:val="20"/>
          <w:szCs w:val="20"/>
        </w:rPr>
        <w:t>All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cabinets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size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type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indicated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on</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schedule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 bench style single pass flow-through design in which all work access inflow air, is drawn through the cabinet's internal exhaust plenums to a single exit point at the top.</w:t>
      </w:r>
    </w:p>
    <w:p w14:paraId="369B4064" w14:textId="77777777" w:rsidR="00A223E5" w:rsidRPr="00F263B5" w:rsidRDefault="009500A0">
      <w:pPr>
        <w:pStyle w:val="ListParagraph"/>
        <w:numPr>
          <w:ilvl w:val="3"/>
          <w:numId w:val="2"/>
        </w:numPr>
        <w:tabs>
          <w:tab w:val="left" w:pos="2159"/>
        </w:tabs>
        <w:spacing w:before="199"/>
        <w:ind w:left="2159" w:right="449" w:hanging="720"/>
        <w:rPr>
          <w:rFonts w:asciiTheme="minorHAnsi" w:hAnsiTheme="minorHAnsi" w:cstheme="minorHAnsi"/>
          <w:sz w:val="20"/>
          <w:szCs w:val="20"/>
        </w:rPr>
      </w:pPr>
      <w:r w:rsidRPr="00F263B5">
        <w:rPr>
          <w:rFonts w:asciiTheme="minorHAnsi" w:hAnsiTheme="minorHAnsi" w:cstheme="minorHAnsi"/>
          <w:sz w:val="20"/>
          <w:szCs w:val="20"/>
        </w:rPr>
        <w:t>For purposes of defining a performance point, the average inflow velocity</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through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work</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access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opening</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100</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LFPM</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with</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18-inch nominal sash opening.</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Working sash heights shall vary between 8 and 18-inches without a loss of the “personnel protection factor”.</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maximum</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travel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sash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be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from</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fully</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closed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to</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18-inches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open. [Sash heights up to 28-inches may be specified].</w:t>
      </w:r>
    </w:p>
    <w:p w14:paraId="7D0203F5" w14:textId="77777777" w:rsidR="00A223E5" w:rsidRPr="00F263B5" w:rsidRDefault="009500A0">
      <w:pPr>
        <w:pStyle w:val="ListParagraph"/>
        <w:numPr>
          <w:ilvl w:val="3"/>
          <w:numId w:val="2"/>
        </w:numPr>
        <w:tabs>
          <w:tab w:val="left" w:pos="2159"/>
        </w:tabs>
        <w:spacing w:before="198"/>
        <w:ind w:left="2159" w:right="514" w:hanging="720"/>
        <w:rPr>
          <w:rFonts w:asciiTheme="minorHAnsi" w:hAnsiTheme="minorHAnsi" w:cstheme="minorHAnsi"/>
          <w:sz w:val="20"/>
          <w:szCs w:val="20"/>
        </w:rPr>
      </w:pPr>
      <w:r w:rsidRPr="00F263B5">
        <w:rPr>
          <w:rFonts w:asciiTheme="minorHAnsi" w:hAnsiTheme="minorHAnsi" w:cstheme="minorHAnsi"/>
          <w:sz w:val="20"/>
          <w:szCs w:val="20"/>
        </w:rPr>
        <w:t>The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exhaust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volumes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negative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static</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pressures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required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per</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cabinet size shall not exceed the following based on an average inflow velocity of 100 FPM with a sash opening of 18-inches.</w:t>
      </w:r>
    </w:p>
    <w:p w14:paraId="515EC0B8" w14:textId="77777777" w:rsidR="00A223E5" w:rsidRPr="00F263B5" w:rsidRDefault="009500A0">
      <w:pPr>
        <w:pStyle w:val="ListParagraph"/>
        <w:numPr>
          <w:ilvl w:val="4"/>
          <w:numId w:val="2"/>
        </w:numPr>
        <w:tabs>
          <w:tab w:val="left" w:pos="2519"/>
        </w:tabs>
        <w:spacing w:before="199"/>
        <w:ind w:left="2519" w:hanging="359"/>
        <w:rPr>
          <w:rFonts w:asciiTheme="minorHAnsi" w:hAnsiTheme="minorHAnsi" w:cstheme="minorHAnsi"/>
          <w:sz w:val="20"/>
          <w:szCs w:val="20"/>
        </w:rPr>
      </w:pPr>
      <w:r w:rsidRPr="00F263B5">
        <w:rPr>
          <w:rFonts w:asciiTheme="minorHAnsi" w:hAnsiTheme="minorHAnsi" w:cstheme="minorHAnsi"/>
          <w:sz w:val="20"/>
          <w:szCs w:val="20"/>
        </w:rPr>
        <w:t>4-foot</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cabinet</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72"/>
          <w:w w:val="150"/>
          <w:sz w:val="20"/>
          <w:szCs w:val="20"/>
        </w:rPr>
        <w:t xml:space="preserve"> </w:t>
      </w:r>
      <w:r w:rsidRPr="00F263B5">
        <w:rPr>
          <w:rFonts w:asciiTheme="minorHAnsi" w:hAnsiTheme="minorHAnsi" w:cstheme="minorHAnsi"/>
          <w:sz w:val="20"/>
          <w:szCs w:val="20"/>
        </w:rPr>
        <w:t>481CFM</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1"/>
          <w:sz w:val="20"/>
          <w:szCs w:val="20"/>
        </w:rPr>
        <w:t xml:space="preserve"> </w:t>
      </w:r>
      <w:r w:rsidRPr="00F263B5">
        <w:rPr>
          <w:rFonts w:asciiTheme="minorHAnsi" w:hAnsiTheme="minorHAnsi" w:cstheme="minorHAnsi"/>
          <w:spacing w:val="-2"/>
          <w:sz w:val="20"/>
          <w:szCs w:val="20"/>
        </w:rPr>
        <w:t>0.3”w.g.</w:t>
      </w:r>
    </w:p>
    <w:p w14:paraId="3B143048" w14:textId="77777777" w:rsidR="00A223E5" w:rsidRPr="00F263B5" w:rsidRDefault="009500A0">
      <w:pPr>
        <w:pStyle w:val="ListParagraph"/>
        <w:numPr>
          <w:ilvl w:val="4"/>
          <w:numId w:val="2"/>
        </w:numPr>
        <w:tabs>
          <w:tab w:val="left" w:pos="2519"/>
        </w:tabs>
        <w:spacing w:line="257" w:lineRule="exact"/>
        <w:ind w:left="2519" w:hanging="359"/>
        <w:rPr>
          <w:rFonts w:asciiTheme="minorHAnsi" w:hAnsiTheme="minorHAnsi" w:cstheme="minorHAnsi"/>
          <w:sz w:val="20"/>
          <w:szCs w:val="20"/>
        </w:rPr>
      </w:pPr>
      <w:r w:rsidRPr="00F263B5">
        <w:rPr>
          <w:rFonts w:asciiTheme="minorHAnsi" w:hAnsiTheme="minorHAnsi" w:cstheme="minorHAnsi"/>
          <w:sz w:val="20"/>
          <w:szCs w:val="20"/>
        </w:rPr>
        <w:t>5-foot</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cabinet</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72"/>
          <w:w w:val="150"/>
          <w:sz w:val="20"/>
          <w:szCs w:val="20"/>
        </w:rPr>
        <w:t xml:space="preserve"> </w:t>
      </w:r>
      <w:r w:rsidRPr="00F263B5">
        <w:rPr>
          <w:rFonts w:asciiTheme="minorHAnsi" w:hAnsiTheme="minorHAnsi" w:cstheme="minorHAnsi"/>
          <w:sz w:val="20"/>
          <w:szCs w:val="20"/>
        </w:rPr>
        <w:t>631CFM</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1"/>
          <w:sz w:val="20"/>
          <w:szCs w:val="20"/>
        </w:rPr>
        <w:t xml:space="preserve"> </w:t>
      </w:r>
      <w:r w:rsidRPr="00F263B5">
        <w:rPr>
          <w:rFonts w:asciiTheme="minorHAnsi" w:hAnsiTheme="minorHAnsi" w:cstheme="minorHAnsi"/>
          <w:spacing w:val="-2"/>
          <w:sz w:val="20"/>
          <w:szCs w:val="20"/>
        </w:rPr>
        <w:t>0.4”w.g.</w:t>
      </w:r>
    </w:p>
    <w:p w14:paraId="108D010B" w14:textId="77777777" w:rsidR="00A223E5" w:rsidRPr="00F263B5" w:rsidRDefault="009500A0">
      <w:pPr>
        <w:pStyle w:val="ListParagraph"/>
        <w:numPr>
          <w:ilvl w:val="4"/>
          <w:numId w:val="2"/>
        </w:numPr>
        <w:tabs>
          <w:tab w:val="left" w:pos="2519"/>
        </w:tabs>
        <w:spacing w:line="257" w:lineRule="exact"/>
        <w:ind w:left="2519" w:hanging="359"/>
        <w:rPr>
          <w:rFonts w:asciiTheme="minorHAnsi" w:hAnsiTheme="minorHAnsi" w:cstheme="minorHAnsi"/>
          <w:sz w:val="20"/>
          <w:szCs w:val="20"/>
        </w:rPr>
      </w:pPr>
      <w:r w:rsidRPr="00F263B5">
        <w:rPr>
          <w:rFonts w:asciiTheme="minorHAnsi" w:hAnsiTheme="minorHAnsi" w:cstheme="minorHAnsi"/>
          <w:sz w:val="20"/>
          <w:szCs w:val="20"/>
        </w:rPr>
        <w:t>6-foot</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cabinet</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72"/>
          <w:w w:val="150"/>
          <w:sz w:val="20"/>
          <w:szCs w:val="20"/>
        </w:rPr>
        <w:t xml:space="preserve"> </w:t>
      </w:r>
      <w:r w:rsidRPr="00F263B5">
        <w:rPr>
          <w:rFonts w:asciiTheme="minorHAnsi" w:hAnsiTheme="minorHAnsi" w:cstheme="minorHAnsi"/>
          <w:sz w:val="20"/>
          <w:szCs w:val="20"/>
        </w:rPr>
        <w:t>781CFM</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1"/>
          <w:sz w:val="20"/>
          <w:szCs w:val="20"/>
        </w:rPr>
        <w:t xml:space="preserve"> </w:t>
      </w:r>
      <w:r w:rsidRPr="00F263B5">
        <w:rPr>
          <w:rFonts w:asciiTheme="minorHAnsi" w:hAnsiTheme="minorHAnsi" w:cstheme="minorHAnsi"/>
          <w:spacing w:val="-2"/>
          <w:sz w:val="20"/>
          <w:szCs w:val="20"/>
        </w:rPr>
        <w:t>0.5”w.g.</w:t>
      </w:r>
    </w:p>
    <w:p w14:paraId="0C6DB008" w14:textId="77777777" w:rsidR="00A223E5" w:rsidRPr="00F263B5" w:rsidRDefault="009500A0">
      <w:pPr>
        <w:pStyle w:val="ListParagraph"/>
        <w:numPr>
          <w:ilvl w:val="4"/>
          <w:numId w:val="2"/>
        </w:numPr>
        <w:tabs>
          <w:tab w:val="left" w:pos="2519"/>
        </w:tabs>
        <w:spacing w:before="1"/>
        <w:ind w:left="2519" w:hanging="359"/>
        <w:rPr>
          <w:rFonts w:asciiTheme="minorHAnsi" w:hAnsiTheme="minorHAnsi" w:cstheme="minorHAnsi"/>
          <w:sz w:val="20"/>
          <w:szCs w:val="20"/>
        </w:rPr>
      </w:pPr>
      <w:r w:rsidRPr="00F263B5">
        <w:rPr>
          <w:rFonts w:asciiTheme="minorHAnsi" w:hAnsiTheme="minorHAnsi" w:cstheme="minorHAnsi"/>
          <w:sz w:val="20"/>
          <w:szCs w:val="20"/>
        </w:rPr>
        <w:t>8-foot</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cabinet</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46"/>
          <w:sz w:val="20"/>
          <w:szCs w:val="20"/>
        </w:rPr>
        <w:t xml:space="preserve"> </w:t>
      </w:r>
      <w:r w:rsidRPr="00F263B5">
        <w:rPr>
          <w:rFonts w:asciiTheme="minorHAnsi" w:hAnsiTheme="minorHAnsi" w:cstheme="minorHAnsi"/>
          <w:sz w:val="20"/>
          <w:szCs w:val="20"/>
        </w:rPr>
        <w:t>1081CFM</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w:t>
      </w:r>
      <w:r w:rsidRPr="00F263B5">
        <w:rPr>
          <w:rFonts w:asciiTheme="minorHAnsi" w:hAnsiTheme="minorHAnsi" w:cstheme="minorHAnsi"/>
          <w:spacing w:val="-1"/>
          <w:sz w:val="20"/>
          <w:szCs w:val="20"/>
        </w:rPr>
        <w:t xml:space="preserve"> </w:t>
      </w:r>
      <w:r w:rsidRPr="00F263B5">
        <w:rPr>
          <w:rFonts w:asciiTheme="minorHAnsi" w:hAnsiTheme="minorHAnsi" w:cstheme="minorHAnsi"/>
          <w:spacing w:val="-2"/>
          <w:sz w:val="20"/>
          <w:szCs w:val="20"/>
        </w:rPr>
        <w:t>0.8”w.g.</w:t>
      </w:r>
    </w:p>
    <w:p w14:paraId="6706DCC0" w14:textId="77777777" w:rsidR="00A223E5" w:rsidRPr="00F263B5" w:rsidRDefault="009500A0">
      <w:pPr>
        <w:pStyle w:val="ListParagraph"/>
        <w:numPr>
          <w:ilvl w:val="3"/>
          <w:numId w:val="2"/>
        </w:numPr>
        <w:tabs>
          <w:tab w:val="left" w:pos="2160"/>
        </w:tabs>
        <w:ind w:right="508" w:hanging="720"/>
        <w:rPr>
          <w:rFonts w:asciiTheme="minorHAnsi" w:hAnsiTheme="minorHAnsi" w:cstheme="minorHAnsi"/>
          <w:sz w:val="20"/>
          <w:szCs w:val="20"/>
        </w:rPr>
      </w:pPr>
      <w:r w:rsidRPr="00F263B5">
        <w:rPr>
          <w:rFonts w:asciiTheme="minorHAnsi" w:hAnsiTheme="minorHAnsi" w:cstheme="minorHAnsi"/>
          <w:sz w:val="20"/>
          <w:szCs w:val="20"/>
        </w:rPr>
        <w:t>Air shall be drawn into the work zone by an external exhaust blower located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remotely</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from</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airflow</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into</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face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be smooth with no reverse flow or refluxing along the cabinet’s sides, forming the “air barrier” that creates the “personnel protection factor”.</w:t>
      </w:r>
    </w:p>
    <w:p w14:paraId="0D4F9449" w14:textId="77777777" w:rsidR="00A223E5" w:rsidRPr="00F263B5" w:rsidRDefault="00A223E5">
      <w:pPr>
        <w:pStyle w:val="ListParagraph"/>
        <w:rPr>
          <w:rFonts w:asciiTheme="minorHAnsi" w:hAnsiTheme="minorHAnsi" w:cstheme="minorHAnsi"/>
          <w:sz w:val="20"/>
          <w:szCs w:val="20"/>
        </w:rPr>
        <w:sectPr w:rsidR="00A223E5" w:rsidRPr="00F263B5" w:rsidSect="008D0AD4">
          <w:pgSz w:w="12240" w:h="15840"/>
          <w:pgMar w:top="1440" w:right="1440" w:bottom="1440" w:left="1440" w:header="0" w:footer="950" w:gutter="0"/>
          <w:cols w:space="720"/>
        </w:sectPr>
      </w:pPr>
    </w:p>
    <w:p w14:paraId="40F86287" w14:textId="77777777" w:rsidR="00A223E5" w:rsidRPr="00F263B5" w:rsidRDefault="009500A0">
      <w:pPr>
        <w:pStyle w:val="ListParagraph"/>
        <w:numPr>
          <w:ilvl w:val="3"/>
          <w:numId w:val="2"/>
        </w:numPr>
        <w:tabs>
          <w:tab w:val="left" w:pos="2159"/>
        </w:tabs>
        <w:spacing w:before="69"/>
        <w:ind w:left="2159" w:right="430" w:hanging="720"/>
        <w:rPr>
          <w:rFonts w:asciiTheme="minorHAnsi" w:hAnsiTheme="minorHAnsi" w:cstheme="minorHAnsi"/>
          <w:sz w:val="20"/>
          <w:szCs w:val="20"/>
        </w:rPr>
      </w:pPr>
      <w:r w:rsidRPr="00F263B5">
        <w:rPr>
          <w:rFonts w:asciiTheme="minorHAnsi" w:hAnsiTheme="minorHAnsi" w:cstheme="minorHAnsi"/>
          <w:sz w:val="20"/>
          <w:szCs w:val="20"/>
        </w:rPr>
        <w:lastRenderedPageBreak/>
        <w:t>The airflow velocity through the work access opening shall vary according</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to</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actual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window</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height,</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however</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volume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will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remain relatively constant.</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Where specified, variable air volume controllers shall be installed, by other trades, thereby increasing/decreasing the average volume through the work access opening to produce a constant inflow velocity as the sash is raised or lowered, respectively</w:t>
      </w:r>
      <w:r w:rsidRPr="00F263B5">
        <w:rPr>
          <w:rFonts w:asciiTheme="minorHAnsi" w:hAnsiTheme="minorHAnsi" w:cstheme="minorHAnsi"/>
          <w:sz w:val="20"/>
          <w:szCs w:val="20"/>
        </w:rPr>
        <w:t>.</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Window position sensors shall be installed on the hoods sash to control the variable air volume valves.</w:t>
      </w:r>
    </w:p>
    <w:p w14:paraId="13E89CC1" w14:textId="77777777" w:rsidR="00A223E5" w:rsidRPr="00F263B5" w:rsidRDefault="00A223E5">
      <w:pPr>
        <w:pStyle w:val="BodyText"/>
        <w:ind w:firstLine="0"/>
        <w:rPr>
          <w:rFonts w:asciiTheme="minorHAnsi" w:hAnsiTheme="minorHAnsi" w:cstheme="minorHAnsi"/>
        </w:rPr>
      </w:pPr>
    </w:p>
    <w:p w14:paraId="5DD24512" w14:textId="77777777" w:rsidR="00A223E5" w:rsidRPr="00F263B5" w:rsidRDefault="009500A0">
      <w:pPr>
        <w:pStyle w:val="ListParagraph"/>
        <w:numPr>
          <w:ilvl w:val="3"/>
          <w:numId w:val="2"/>
        </w:numPr>
        <w:tabs>
          <w:tab w:val="left" w:pos="2160"/>
        </w:tabs>
        <w:ind w:right="547"/>
        <w:rPr>
          <w:rFonts w:asciiTheme="minorHAnsi" w:hAnsiTheme="minorHAnsi" w:cstheme="minorHAnsi"/>
          <w:sz w:val="20"/>
          <w:szCs w:val="20"/>
        </w:rPr>
      </w:pP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solid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polypropylene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work</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surface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form</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integral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part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 work space, be leak-tight and recessed ½-inch below the front spill lip/airfoil</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to</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contain</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liquid</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from</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spilling</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to</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floor.</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area</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beneath the work surface</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(dead</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air</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space) shall be maintained</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under</w:t>
      </w:r>
      <w:r w:rsidRPr="00F263B5">
        <w:rPr>
          <w:rFonts w:asciiTheme="minorHAnsi" w:hAnsiTheme="minorHAnsi" w:cstheme="minorHAnsi"/>
          <w:spacing w:val="-1"/>
          <w:sz w:val="20"/>
          <w:szCs w:val="20"/>
        </w:rPr>
        <w:t xml:space="preserve"> </w:t>
      </w:r>
      <w:proofErr w:type="gramStart"/>
      <w:r w:rsidRPr="00F263B5">
        <w:rPr>
          <w:rFonts w:asciiTheme="minorHAnsi" w:hAnsiTheme="minorHAnsi" w:cstheme="minorHAnsi"/>
          <w:sz w:val="20"/>
          <w:szCs w:val="20"/>
        </w:rPr>
        <w:t>a negative</w:t>
      </w:r>
      <w:proofErr w:type="gramEnd"/>
      <w:r w:rsidRPr="00F263B5">
        <w:rPr>
          <w:rFonts w:asciiTheme="minorHAnsi" w:hAnsiTheme="minorHAnsi" w:cstheme="minorHAnsi"/>
          <w:sz w:val="20"/>
          <w:szCs w:val="20"/>
        </w:rPr>
        <w:t xml:space="preserve"> </w:t>
      </w:r>
      <w:r w:rsidRPr="00F263B5">
        <w:rPr>
          <w:rFonts w:asciiTheme="minorHAnsi" w:hAnsiTheme="minorHAnsi" w:cstheme="minorHAnsi"/>
          <w:spacing w:val="-2"/>
          <w:sz w:val="20"/>
          <w:szCs w:val="20"/>
        </w:rPr>
        <w:t>pressure.</w:t>
      </w:r>
    </w:p>
    <w:p w14:paraId="66B09CC7" w14:textId="77777777" w:rsidR="00A223E5" w:rsidRPr="00F263B5" w:rsidRDefault="009500A0">
      <w:pPr>
        <w:pStyle w:val="ListParagraph"/>
        <w:numPr>
          <w:ilvl w:val="3"/>
          <w:numId w:val="2"/>
        </w:numPr>
        <w:tabs>
          <w:tab w:val="left" w:pos="2160"/>
        </w:tabs>
        <w:spacing w:before="231"/>
        <w:ind w:right="402" w:hanging="720"/>
        <w:rPr>
          <w:rFonts w:asciiTheme="minorHAnsi" w:hAnsiTheme="minorHAnsi" w:cstheme="minorHAnsi"/>
          <w:sz w:val="20"/>
          <w:szCs w:val="20"/>
        </w:rPr>
      </w:pPr>
      <w:r w:rsidRPr="00F263B5">
        <w:rPr>
          <w:rFonts w:asciiTheme="minorHAnsi" w:hAnsiTheme="minorHAnsi" w:cstheme="minorHAnsi"/>
          <w:sz w:val="20"/>
          <w:szCs w:val="20"/>
        </w:rPr>
        <w:t>The work zone shall be illuminated by an internally/externally mounted,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gas-tight,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polypropylene,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fluorescent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lamp</w:t>
      </w:r>
      <w:r w:rsidRPr="00F263B5">
        <w:rPr>
          <w:rFonts w:asciiTheme="minorHAnsi" w:hAnsiTheme="minorHAnsi" w:cstheme="minorHAnsi"/>
          <w:spacing w:val="-7"/>
          <w:sz w:val="20"/>
          <w:szCs w:val="20"/>
        </w:rPr>
        <w:t xml:space="preserve"> </w:t>
      </w:r>
      <w:r w:rsidRPr="00F263B5">
        <w:rPr>
          <w:rFonts w:asciiTheme="minorHAnsi" w:hAnsiTheme="minorHAnsi" w:cstheme="minorHAnsi"/>
          <w:sz w:val="20"/>
          <w:szCs w:val="20"/>
        </w:rPr>
        <w:t>fixture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that</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be constructed from ¼-inch material, including the clear plastic lens.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fixture shall provide an average of 100 foot-candles, measured at the work surface.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lamp shall use two T8 bulbs and a thermally protected, Listed electronic ballast with automatic reset.</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 xml:space="preserve">All lamps </w:t>
      </w:r>
      <w:proofErr w:type="gramStart"/>
      <w:r w:rsidRPr="00F263B5">
        <w:rPr>
          <w:rFonts w:asciiTheme="minorHAnsi" w:hAnsiTheme="minorHAnsi" w:cstheme="minorHAnsi"/>
          <w:sz w:val="20"/>
          <w:szCs w:val="20"/>
        </w:rPr>
        <w:t>shall</w:t>
      </w:r>
      <w:proofErr w:type="gramEnd"/>
      <w:r w:rsidRPr="00F263B5">
        <w:rPr>
          <w:rFonts w:asciiTheme="minorHAnsi" w:hAnsiTheme="minorHAnsi" w:cstheme="minorHAnsi"/>
          <w:sz w:val="20"/>
          <w:szCs w:val="20"/>
        </w:rPr>
        <w:t xml:space="preserve"> be easily replaceable using simple tools.</w:t>
      </w:r>
    </w:p>
    <w:p w14:paraId="207B64F2" w14:textId="77777777" w:rsidR="00A223E5" w:rsidRPr="00F263B5" w:rsidRDefault="009500A0">
      <w:pPr>
        <w:pStyle w:val="ListParagraph"/>
        <w:numPr>
          <w:ilvl w:val="3"/>
          <w:numId w:val="2"/>
        </w:numPr>
        <w:tabs>
          <w:tab w:val="left" w:pos="2160"/>
        </w:tabs>
        <w:spacing w:before="247"/>
        <w:ind w:right="370" w:hanging="720"/>
        <w:rPr>
          <w:rFonts w:asciiTheme="minorHAnsi" w:hAnsiTheme="minorHAnsi" w:cstheme="minorHAnsi"/>
          <w:sz w:val="20"/>
          <w:szCs w:val="20"/>
        </w:rPr>
      </w:pPr>
      <w:r w:rsidRPr="00F263B5">
        <w:rPr>
          <w:rFonts w:asciiTheme="minorHAnsi" w:hAnsiTheme="minorHAnsi" w:cstheme="minorHAnsi"/>
          <w:sz w:val="20"/>
          <w:szCs w:val="20"/>
        </w:rPr>
        <w:t>All electronic controls shall be housed in a separate gastight polypropylene enclosure and shall be accessible by removing control panel.</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control panel shall be constructed from polypropylene, recessed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flush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in</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post</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expose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only</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plastic</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bezels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of rocker switches and lamps, etc.</w:t>
      </w:r>
    </w:p>
    <w:p w14:paraId="38DC6BE9" w14:textId="77777777" w:rsidR="00A223E5" w:rsidRPr="00F263B5" w:rsidRDefault="00A223E5">
      <w:pPr>
        <w:pStyle w:val="BodyText"/>
        <w:spacing w:before="1"/>
        <w:ind w:firstLine="0"/>
        <w:rPr>
          <w:rFonts w:asciiTheme="minorHAnsi" w:hAnsiTheme="minorHAnsi" w:cstheme="minorHAnsi"/>
        </w:rPr>
      </w:pPr>
    </w:p>
    <w:p w14:paraId="7B2494DF" w14:textId="77777777" w:rsidR="00A223E5" w:rsidRPr="00F263B5" w:rsidRDefault="009500A0">
      <w:pPr>
        <w:pStyle w:val="Heading2"/>
        <w:numPr>
          <w:ilvl w:val="2"/>
          <w:numId w:val="2"/>
        </w:numPr>
        <w:tabs>
          <w:tab w:val="left" w:pos="1439"/>
        </w:tabs>
        <w:ind w:hanging="719"/>
        <w:rPr>
          <w:rFonts w:asciiTheme="minorHAnsi" w:hAnsiTheme="minorHAnsi" w:cstheme="minorHAnsi"/>
          <w:sz w:val="20"/>
          <w:szCs w:val="20"/>
        </w:rPr>
      </w:pPr>
      <w:r w:rsidRPr="00F263B5">
        <w:rPr>
          <w:rFonts w:asciiTheme="minorHAnsi" w:hAnsiTheme="minorHAnsi" w:cstheme="minorHAnsi"/>
          <w:sz w:val="20"/>
          <w:szCs w:val="20"/>
        </w:rPr>
        <w:t>Fume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1"/>
          <w:sz w:val="20"/>
          <w:szCs w:val="20"/>
        </w:rPr>
        <w:t xml:space="preserve"> </w:t>
      </w:r>
      <w:r w:rsidRPr="00F263B5">
        <w:rPr>
          <w:rFonts w:asciiTheme="minorHAnsi" w:hAnsiTheme="minorHAnsi" w:cstheme="minorHAnsi"/>
          <w:spacing w:val="-2"/>
          <w:sz w:val="20"/>
          <w:szCs w:val="20"/>
        </w:rPr>
        <w:t>Construction:</w:t>
      </w:r>
    </w:p>
    <w:p w14:paraId="457016F0" w14:textId="77777777" w:rsidR="00A223E5" w:rsidRPr="00F263B5" w:rsidRDefault="009500A0">
      <w:pPr>
        <w:pStyle w:val="ListParagraph"/>
        <w:numPr>
          <w:ilvl w:val="3"/>
          <w:numId w:val="2"/>
        </w:numPr>
        <w:tabs>
          <w:tab w:val="left" w:pos="2159"/>
        </w:tabs>
        <w:spacing w:before="249"/>
        <w:ind w:left="2159" w:right="466" w:hanging="720"/>
        <w:rPr>
          <w:rFonts w:asciiTheme="minorHAnsi" w:hAnsiTheme="minorHAnsi" w:cstheme="minorHAnsi"/>
          <w:sz w:val="20"/>
          <w:szCs w:val="20"/>
        </w:rPr>
      </w:pPr>
      <w:r w:rsidRPr="00F263B5">
        <w:rPr>
          <w:rFonts w:asciiTheme="minorHAnsi" w:hAnsiTheme="minorHAnsi" w:cstheme="minorHAnsi"/>
          <w:sz w:val="20"/>
          <w:szCs w:val="20"/>
        </w:rPr>
        <w:t>The cabinet workspace, plumbing chase, structural support members and bottom shall be constructed from ½-inch fully stress relieved, refrigerator white, polypropylene sheet stock.</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All sections are to be reinforced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where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necessary</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continuously</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heat</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seam</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welded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to</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form a rigid structure with all exterior welds finished flush with the surrounding surfaces.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All cabinet surfaces shall be square within 1/8-inch in all dimensions.</w:t>
      </w:r>
    </w:p>
    <w:p w14:paraId="782CCCA0" w14:textId="77777777" w:rsidR="00A223E5" w:rsidRPr="00F263B5" w:rsidRDefault="00A223E5">
      <w:pPr>
        <w:pStyle w:val="BodyText"/>
        <w:ind w:firstLine="0"/>
        <w:rPr>
          <w:rFonts w:asciiTheme="minorHAnsi" w:hAnsiTheme="minorHAnsi" w:cstheme="minorHAnsi"/>
        </w:rPr>
      </w:pPr>
    </w:p>
    <w:p w14:paraId="69B3155A" w14:textId="77777777" w:rsidR="00A223E5" w:rsidRPr="00F263B5" w:rsidRDefault="009500A0">
      <w:pPr>
        <w:pStyle w:val="ListParagraph"/>
        <w:numPr>
          <w:ilvl w:val="3"/>
          <w:numId w:val="2"/>
        </w:numPr>
        <w:tabs>
          <w:tab w:val="left" w:pos="2159"/>
        </w:tabs>
        <w:ind w:left="2159" w:right="390" w:hanging="720"/>
        <w:rPr>
          <w:rFonts w:asciiTheme="minorHAnsi" w:hAnsiTheme="minorHAnsi" w:cstheme="minorHAnsi"/>
          <w:sz w:val="20"/>
          <w:szCs w:val="20"/>
        </w:rPr>
      </w:pPr>
      <w:r w:rsidRPr="00F263B5">
        <w:rPr>
          <w:rFonts w:asciiTheme="minorHAnsi" w:hAnsiTheme="minorHAnsi" w:cstheme="minorHAnsi"/>
          <w:sz w:val="20"/>
          <w:szCs w:val="20"/>
        </w:rPr>
        <w:t>All seams shall be welded using a minimum of 5/32-inch diameter round/oval welding rod.</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non-exposed interior welds of all panels (i.e. sides, back, bottom, etc.) that are exposed to the exterior shall be double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welded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for</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added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strength.</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All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interior</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welds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water/air-tight and need not be finished flush to adjoining surfaces.</w:t>
      </w:r>
    </w:p>
    <w:p w14:paraId="3E0B77FD" w14:textId="77777777" w:rsidR="00A223E5" w:rsidRPr="00F263B5" w:rsidRDefault="009500A0">
      <w:pPr>
        <w:pStyle w:val="ListParagraph"/>
        <w:numPr>
          <w:ilvl w:val="3"/>
          <w:numId w:val="2"/>
        </w:numPr>
        <w:tabs>
          <w:tab w:val="left" w:pos="2159"/>
        </w:tabs>
        <w:spacing w:before="70"/>
        <w:ind w:left="2159" w:right="435" w:hanging="720"/>
        <w:rPr>
          <w:rFonts w:asciiTheme="minorHAnsi" w:hAnsiTheme="minorHAnsi" w:cstheme="minorHAnsi"/>
          <w:sz w:val="20"/>
          <w:szCs w:val="20"/>
        </w:rPr>
      </w:pPr>
      <w:r w:rsidRPr="00F263B5">
        <w:rPr>
          <w:rFonts w:asciiTheme="minorHAnsi" w:hAnsiTheme="minorHAnsi" w:cstheme="minorHAnsi"/>
          <w:sz w:val="20"/>
          <w:szCs w:val="20"/>
        </w:rPr>
        <w:t>The polypropylene workspace shall be enclosed on both sidewalls by a clear</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4-inch</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wide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plumbing</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chase.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chase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extend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full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height and width of the work zone.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Access panels shall be provided on both the</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exterior</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interior</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(workspace)</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walls</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chase.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All</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panels</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shall be ¼-inch material and mount flush to the surrounding material.</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 xml:space="preserve">They </w:t>
      </w:r>
      <w:proofErr w:type="gramStart"/>
      <w:r w:rsidRPr="00F263B5">
        <w:rPr>
          <w:rFonts w:asciiTheme="minorHAnsi" w:hAnsiTheme="minorHAnsi" w:cstheme="minorHAnsi"/>
          <w:sz w:val="20"/>
          <w:szCs w:val="20"/>
        </w:rPr>
        <w:t>shall</w:t>
      </w:r>
      <w:proofErr w:type="gramEnd"/>
      <w:r w:rsidRPr="00F263B5">
        <w:rPr>
          <w:rFonts w:asciiTheme="minorHAnsi" w:hAnsiTheme="minorHAnsi" w:cstheme="minorHAnsi"/>
          <w:sz w:val="20"/>
          <w:szCs w:val="20"/>
        </w:rPr>
        <w:t xml:space="preserve"> be sized to provide sufficient access for maintenance and installation of services and controls.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All ¼-inch access panels shall be fastened with #8-32 x ½-inch polypropylene flathead screws.</w:t>
      </w:r>
    </w:p>
    <w:p w14:paraId="59070C63" w14:textId="77777777" w:rsidR="00A223E5" w:rsidRPr="00F263B5" w:rsidRDefault="009500A0">
      <w:pPr>
        <w:pStyle w:val="ListParagraph"/>
        <w:numPr>
          <w:ilvl w:val="3"/>
          <w:numId w:val="2"/>
        </w:numPr>
        <w:tabs>
          <w:tab w:val="left" w:pos="2159"/>
        </w:tabs>
        <w:spacing w:before="149"/>
        <w:ind w:left="2159" w:right="479" w:hanging="720"/>
        <w:rPr>
          <w:rFonts w:asciiTheme="minorHAnsi" w:hAnsiTheme="minorHAnsi" w:cstheme="minorHAnsi"/>
          <w:sz w:val="20"/>
          <w:szCs w:val="20"/>
        </w:rPr>
      </w:pPr>
      <w:r w:rsidRPr="00F263B5">
        <w:rPr>
          <w:rFonts w:asciiTheme="minorHAnsi" w:hAnsiTheme="minorHAnsi" w:cstheme="minorHAnsi"/>
          <w:sz w:val="20"/>
          <w:szCs w:val="20"/>
        </w:rPr>
        <w:t>Where specified, the workspace interior and exhaust plenum shall be constructed</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from</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flame</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retardant</w:t>
      </w:r>
      <w:r w:rsidRPr="00F263B5">
        <w:rPr>
          <w:rFonts w:asciiTheme="minorHAnsi" w:hAnsiTheme="minorHAnsi" w:cstheme="minorHAnsi"/>
          <w:spacing w:val="-4"/>
          <w:sz w:val="20"/>
          <w:szCs w:val="20"/>
        </w:rPr>
        <w:t xml:space="preserve"> </w:t>
      </w:r>
      <w:proofErr w:type="gramStart"/>
      <w:r w:rsidRPr="00F263B5">
        <w:rPr>
          <w:rFonts w:asciiTheme="minorHAnsi" w:hAnsiTheme="minorHAnsi" w:cstheme="minorHAnsi"/>
          <w:sz w:val="20"/>
          <w:szCs w:val="20"/>
        </w:rPr>
        <w:t>polypropylene,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or</w:t>
      </w:r>
      <w:proofErr w:type="gramEnd"/>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lined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with</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PVDF</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or TFE.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lining shall use 1/8-inch virgin sheet stock material and shall overlay</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polypropylene</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surface</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such</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that</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interior</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dimensions</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are identical.</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 xml:space="preserve">The liner shall be heat-welded together to form a ridged structure and fastened to the polypropylene by </w:t>
      </w:r>
      <w:r w:rsidRPr="00F263B5">
        <w:rPr>
          <w:rFonts w:asciiTheme="minorHAnsi" w:hAnsiTheme="minorHAnsi" w:cstheme="minorHAnsi"/>
          <w:sz w:val="20"/>
          <w:szCs w:val="20"/>
        </w:rPr>
        <w:lastRenderedPageBreak/>
        <w:t>¼-inch by 20 flathead screws of like material, where required.</w:t>
      </w:r>
    </w:p>
    <w:p w14:paraId="7E7305E2" w14:textId="77777777" w:rsidR="00A223E5" w:rsidRPr="00F263B5" w:rsidRDefault="009500A0">
      <w:pPr>
        <w:pStyle w:val="ListParagraph"/>
        <w:numPr>
          <w:ilvl w:val="3"/>
          <w:numId w:val="2"/>
        </w:numPr>
        <w:tabs>
          <w:tab w:val="left" w:pos="2159"/>
        </w:tabs>
        <w:spacing w:before="149"/>
        <w:ind w:left="2159" w:right="360" w:hanging="720"/>
        <w:rPr>
          <w:rFonts w:asciiTheme="minorHAnsi" w:hAnsiTheme="minorHAnsi" w:cstheme="minorHAnsi"/>
          <w:sz w:val="20"/>
          <w:szCs w:val="20"/>
        </w:rPr>
      </w:pPr>
      <w:r w:rsidRPr="00F263B5">
        <w:rPr>
          <w:rFonts w:asciiTheme="minorHAnsi" w:hAnsiTheme="minorHAnsi" w:cstheme="minorHAnsi"/>
          <w:sz w:val="20"/>
          <w:szCs w:val="20"/>
        </w:rPr>
        <w:t>The interior access panel must be of sufficient size to permit the ONLY access for maintenance of the electrical, plumbing fixtures and/or window sash components or counterbalance when installed.</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access panel(s)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be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recessed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flush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with</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interior</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sidewall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to</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prevent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eddy currents and back flow of air along the wall.</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 xml:space="preserve">The panel </w:t>
      </w:r>
      <w:proofErr w:type="gramStart"/>
      <w:r w:rsidRPr="00F263B5">
        <w:rPr>
          <w:rFonts w:asciiTheme="minorHAnsi" w:hAnsiTheme="minorHAnsi" w:cstheme="minorHAnsi"/>
          <w:sz w:val="20"/>
          <w:szCs w:val="20"/>
        </w:rPr>
        <w:t>shall</w:t>
      </w:r>
      <w:proofErr w:type="gramEnd"/>
      <w:r w:rsidRPr="00F263B5">
        <w:rPr>
          <w:rFonts w:asciiTheme="minorHAnsi" w:hAnsiTheme="minorHAnsi" w:cstheme="minorHAnsi"/>
          <w:sz w:val="20"/>
          <w:szCs w:val="20"/>
        </w:rPr>
        <w:t xml:space="preserve"> be removable using simple tools and need not be gasketed.</w:t>
      </w:r>
    </w:p>
    <w:p w14:paraId="1DB599BA" w14:textId="77777777" w:rsidR="00A223E5" w:rsidRPr="00F263B5" w:rsidRDefault="009500A0">
      <w:pPr>
        <w:pStyle w:val="ListParagraph"/>
        <w:numPr>
          <w:ilvl w:val="3"/>
          <w:numId w:val="2"/>
        </w:numPr>
        <w:tabs>
          <w:tab w:val="left" w:pos="2159"/>
        </w:tabs>
        <w:spacing w:before="149"/>
        <w:ind w:left="2159" w:right="438" w:hanging="720"/>
        <w:rPr>
          <w:rFonts w:asciiTheme="minorHAnsi" w:hAnsiTheme="minorHAnsi" w:cstheme="minorHAnsi"/>
          <w:sz w:val="20"/>
          <w:szCs w:val="20"/>
        </w:rPr>
      </w:pP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work</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surface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integral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part</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fume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supplied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by the fume hood manufacturer and constructed from ½-inch solid polypropylene and supported from below with ½-inch by 1-1/2-inch front</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to back</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ribs on</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12-inch centers.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front</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spill</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lip/airfoil shall be</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a minimum of ½-inch above the work surface.</w:t>
      </w:r>
    </w:p>
    <w:p w14:paraId="5AD73A54" w14:textId="77777777" w:rsidR="00A223E5" w:rsidRPr="00F263B5" w:rsidRDefault="009500A0">
      <w:pPr>
        <w:pStyle w:val="ListParagraph"/>
        <w:numPr>
          <w:ilvl w:val="3"/>
          <w:numId w:val="2"/>
        </w:numPr>
        <w:tabs>
          <w:tab w:val="left" w:pos="2159"/>
        </w:tabs>
        <w:spacing w:before="149"/>
        <w:ind w:left="2159" w:right="577" w:hanging="720"/>
        <w:rPr>
          <w:rFonts w:asciiTheme="minorHAnsi" w:hAnsiTheme="minorHAnsi" w:cstheme="minorHAnsi"/>
          <w:sz w:val="20"/>
          <w:szCs w:val="20"/>
        </w:rPr>
      </w:pPr>
      <w:r w:rsidRPr="00F263B5">
        <w:rPr>
          <w:rFonts w:asciiTheme="minorHAnsi" w:hAnsiTheme="minorHAnsi" w:cstheme="minorHAnsi"/>
          <w:sz w:val="20"/>
          <w:szCs w:val="20"/>
        </w:rPr>
        <w:t>Where specified, the work surface may be constructed of alternative materials (i.e. modified epoxy resin,</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composition stone, phenolic, etc.). In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all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cases</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minimum</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¼-inch</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polypropylene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reinforced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sub-layer shall be installed under the alternative material to provide a leak-tight seal.</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alternate material with an integral spill lip/airfoil shall fit within a maximum tolerance of 1/8-inch within the workspace walls.</w:t>
      </w:r>
    </w:p>
    <w:p w14:paraId="0DE5867B" w14:textId="77777777" w:rsidR="00A223E5" w:rsidRPr="00F263B5" w:rsidRDefault="009500A0">
      <w:pPr>
        <w:pStyle w:val="ListParagraph"/>
        <w:numPr>
          <w:ilvl w:val="3"/>
          <w:numId w:val="2"/>
        </w:numPr>
        <w:tabs>
          <w:tab w:val="left" w:pos="2159"/>
        </w:tabs>
        <w:spacing w:before="149"/>
        <w:ind w:left="2159" w:right="360" w:hanging="720"/>
        <w:rPr>
          <w:rFonts w:asciiTheme="minorHAnsi" w:hAnsiTheme="minorHAnsi" w:cstheme="minorHAnsi"/>
          <w:sz w:val="20"/>
          <w:szCs w:val="20"/>
        </w:rPr>
      </w:pPr>
      <w:r w:rsidRPr="00F263B5">
        <w:rPr>
          <w:rFonts w:asciiTheme="minorHAnsi" w:hAnsiTheme="minorHAnsi" w:cstheme="minorHAnsi"/>
          <w:sz w:val="20"/>
          <w:szCs w:val="20"/>
        </w:rPr>
        <w:t>An airfoil shall be installed 1-inch above the spill lip for all work</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surfaces.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airfoil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constructed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from</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¼-inch</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polypropylene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and be fastened by polypropylene screws with 1-inch standoffs on 12-inch centers.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 xml:space="preserve">The airfoil shall provide an aerodynamic entrance that will eliminate eddies that would otherwise form on the work surface due to the “vena </w:t>
      </w:r>
      <w:proofErr w:type="spellStart"/>
      <w:r w:rsidRPr="00F263B5">
        <w:rPr>
          <w:rFonts w:asciiTheme="minorHAnsi" w:hAnsiTheme="minorHAnsi" w:cstheme="minorHAnsi"/>
          <w:sz w:val="20"/>
          <w:szCs w:val="20"/>
        </w:rPr>
        <w:t>contracta</w:t>
      </w:r>
      <w:proofErr w:type="spellEnd"/>
      <w:r w:rsidRPr="00F263B5">
        <w:rPr>
          <w:rFonts w:asciiTheme="minorHAnsi" w:hAnsiTheme="minorHAnsi" w:cstheme="minorHAnsi"/>
          <w:sz w:val="20"/>
          <w:szCs w:val="20"/>
        </w:rPr>
        <w:t>” phenomenon.</w:t>
      </w:r>
    </w:p>
    <w:p w14:paraId="3964C79E" w14:textId="77777777" w:rsidR="00A223E5" w:rsidRPr="00F263B5" w:rsidRDefault="009500A0">
      <w:pPr>
        <w:pStyle w:val="ListParagraph"/>
        <w:numPr>
          <w:ilvl w:val="3"/>
          <w:numId w:val="2"/>
        </w:numPr>
        <w:tabs>
          <w:tab w:val="left" w:pos="2160"/>
        </w:tabs>
        <w:spacing w:before="149"/>
        <w:ind w:right="438" w:hanging="720"/>
        <w:rPr>
          <w:rFonts w:asciiTheme="minorHAnsi" w:hAnsiTheme="minorHAnsi" w:cstheme="minorHAnsi"/>
          <w:sz w:val="20"/>
          <w:szCs w:val="20"/>
        </w:rPr>
      </w:pP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sash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constructed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from</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¼-inch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Lexan</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XL</w:t>
      </w:r>
      <w:r w:rsidRPr="00F263B5">
        <w:rPr>
          <w:rFonts w:asciiTheme="minorHAnsi" w:hAnsiTheme="minorHAnsi" w:cstheme="minorHAnsi"/>
          <w:position w:val="5"/>
          <w:sz w:val="20"/>
          <w:szCs w:val="20"/>
        </w:rPr>
        <w:t>TM</w:t>
      </w:r>
      <w:r w:rsidRPr="00F263B5">
        <w:rPr>
          <w:rFonts w:asciiTheme="minorHAnsi" w:hAnsiTheme="minorHAnsi" w:cstheme="minorHAnsi"/>
          <w:spacing w:val="40"/>
          <w:position w:val="5"/>
          <w:sz w:val="20"/>
          <w:szCs w:val="20"/>
        </w:rPr>
        <w:t xml:space="preserve"> </w:t>
      </w:r>
      <w:r w:rsidRPr="00F263B5">
        <w:rPr>
          <w:rFonts w:asciiTheme="minorHAnsi" w:hAnsiTheme="minorHAnsi" w:cstheme="minorHAnsi"/>
          <w:sz w:val="20"/>
          <w:szCs w:val="20"/>
        </w:rPr>
        <w:t>with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Margard.</w:t>
      </w:r>
      <w:r w:rsidRPr="00F263B5">
        <w:rPr>
          <w:rFonts w:asciiTheme="minorHAnsi" w:hAnsiTheme="minorHAnsi" w:cstheme="minorHAnsi"/>
          <w:position w:val="5"/>
          <w:sz w:val="20"/>
          <w:szCs w:val="20"/>
        </w:rPr>
        <w:t>TM</w:t>
      </w:r>
      <w:r w:rsidRPr="00F263B5">
        <w:rPr>
          <w:rFonts w:asciiTheme="minorHAnsi" w:hAnsiTheme="minorHAnsi" w:cstheme="minorHAnsi"/>
          <w:spacing w:val="40"/>
          <w:position w:val="5"/>
          <w:sz w:val="20"/>
          <w:szCs w:val="20"/>
        </w:rPr>
        <w:t xml:space="preserve"> </w:t>
      </w:r>
      <w:r w:rsidRPr="00F263B5">
        <w:rPr>
          <w:rFonts w:asciiTheme="minorHAnsi" w:hAnsiTheme="minorHAnsi" w:cstheme="minorHAnsi"/>
          <w:sz w:val="20"/>
          <w:szCs w:val="20"/>
        </w:rPr>
        <w:t>The sash shall not be framed and slide within a polypropylene track, counterbalanced with a PVC encased weight, attached to the window with polypropylene 3/16-inch diameter rope over front and rear polypropylene pulleys.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 xml:space="preserve">The PVC enclosed counterweight shall travel within a larger diameter PVC pipe to control vertical motion within the </w:t>
      </w:r>
      <w:r w:rsidRPr="00F263B5">
        <w:rPr>
          <w:rFonts w:asciiTheme="minorHAnsi" w:hAnsiTheme="minorHAnsi" w:cstheme="minorHAnsi"/>
          <w:spacing w:val="-2"/>
          <w:sz w:val="20"/>
          <w:szCs w:val="20"/>
        </w:rPr>
        <w:t>sidewall.</w:t>
      </w:r>
    </w:p>
    <w:p w14:paraId="41B02211" w14:textId="77777777" w:rsidR="008D0AD4" w:rsidRPr="008D0AD4" w:rsidRDefault="009500A0" w:rsidP="008D0AD4">
      <w:pPr>
        <w:pStyle w:val="ListParagraph"/>
        <w:numPr>
          <w:ilvl w:val="4"/>
          <w:numId w:val="2"/>
        </w:numPr>
        <w:tabs>
          <w:tab w:val="left" w:pos="2519"/>
        </w:tabs>
        <w:spacing w:before="73"/>
        <w:ind w:right="385"/>
        <w:rPr>
          <w:rFonts w:asciiTheme="minorHAnsi" w:hAnsiTheme="minorHAnsi" w:cstheme="minorHAnsi"/>
          <w:sz w:val="20"/>
          <w:szCs w:val="20"/>
        </w:rPr>
      </w:pPr>
      <w:r w:rsidRPr="008D0AD4">
        <w:rPr>
          <w:rFonts w:asciiTheme="minorHAnsi" w:hAnsiTheme="minorHAnsi" w:cstheme="minorHAnsi"/>
          <w:sz w:val="20"/>
          <w:szCs w:val="20"/>
        </w:rPr>
        <w:t>The</w:t>
      </w:r>
      <w:r w:rsidRPr="008D0AD4">
        <w:rPr>
          <w:rFonts w:asciiTheme="minorHAnsi" w:hAnsiTheme="minorHAnsi" w:cstheme="minorHAnsi"/>
          <w:spacing w:val="-4"/>
          <w:sz w:val="20"/>
          <w:szCs w:val="20"/>
        </w:rPr>
        <w:t xml:space="preserve"> </w:t>
      </w:r>
      <w:r w:rsidRPr="008D0AD4">
        <w:rPr>
          <w:rFonts w:asciiTheme="minorHAnsi" w:hAnsiTheme="minorHAnsi" w:cstheme="minorHAnsi"/>
          <w:sz w:val="20"/>
          <w:szCs w:val="20"/>
        </w:rPr>
        <w:t>bottom</w:t>
      </w:r>
      <w:r w:rsidRPr="008D0AD4">
        <w:rPr>
          <w:rFonts w:asciiTheme="minorHAnsi" w:hAnsiTheme="minorHAnsi" w:cstheme="minorHAnsi"/>
          <w:spacing w:val="-4"/>
          <w:sz w:val="20"/>
          <w:szCs w:val="20"/>
        </w:rPr>
        <w:t xml:space="preserve"> </w:t>
      </w:r>
      <w:r w:rsidRPr="008D0AD4">
        <w:rPr>
          <w:rFonts w:asciiTheme="minorHAnsi" w:hAnsiTheme="minorHAnsi" w:cstheme="minorHAnsi"/>
          <w:sz w:val="20"/>
          <w:szCs w:val="20"/>
        </w:rPr>
        <w:t>edge</w:t>
      </w:r>
      <w:r w:rsidRPr="008D0AD4">
        <w:rPr>
          <w:rFonts w:asciiTheme="minorHAnsi" w:hAnsiTheme="minorHAnsi" w:cstheme="minorHAnsi"/>
          <w:spacing w:val="-4"/>
          <w:sz w:val="20"/>
          <w:szCs w:val="20"/>
        </w:rPr>
        <w:t xml:space="preserve"> </w:t>
      </w:r>
      <w:r w:rsidRPr="008D0AD4">
        <w:rPr>
          <w:rFonts w:asciiTheme="minorHAnsi" w:hAnsiTheme="minorHAnsi" w:cstheme="minorHAnsi"/>
          <w:sz w:val="20"/>
          <w:szCs w:val="20"/>
        </w:rPr>
        <w:t>of</w:t>
      </w:r>
      <w:r w:rsidRPr="008D0AD4">
        <w:rPr>
          <w:rFonts w:asciiTheme="minorHAnsi" w:hAnsiTheme="minorHAnsi" w:cstheme="minorHAnsi"/>
          <w:spacing w:val="-4"/>
          <w:sz w:val="20"/>
          <w:szCs w:val="20"/>
        </w:rPr>
        <w:t xml:space="preserve"> </w:t>
      </w:r>
      <w:r w:rsidRPr="008D0AD4">
        <w:rPr>
          <w:rFonts w:asciiTheme="minorHAnsi" w:hAnsiTheme="minorHAnsi" w:cstheme="minorHAnsi"/>
          <w:sz w:val="20"/>
          <w:szCs w:val="20"/>
        </w:rPr>
        <w:t>the</w:t>
      </w:r>
      <w:r w:rsidRPr="008D0AD4">
        <w:rPr>
          <w:rFonts w:asciiTheme="minorHAnsi" w:hAnsiTheme="minorHAnsi" w:cstheme="minorHAnsi"/>
          <w:spacing w:val="-4"/>
          <w:sz w:val="20"/>
          <w:szCs w:val="20"/>
        </w:rPr>
        <w:t xml:space="preserve"> </w:t>
      </w:r>
      <w:r w:rsidRPr="008D0AD4">
        <w:rPr>
          <w:rFonts w:asciiTheme="minorHAnsi" w:hAnsiTheme="minorHAnsi" w:cstheme="minorHAnsi"/>
          <w:sz w:val="20"/>
          <w:szCs w:val="20"/>
        </w:rPr>
        <w:t>sash</w:t>
      </w:r>
      <w:r w:rsidRPr="008D0AD4">
        <w:rPr>
          <w:rFonts w:asciiTheme="minorHAnsi" w:hAnsiTheme="minorHAnsi" w:cstheme="minorHAnsi"/>
          <w:spacing w:val="-4"/>
          <w:sz w:val="20"/>
          <w:szCs w:val="20"/>
        </w:rPr>
        <w:t xml:space="preserve"> </w:t>
      </w:r>
      <w:r w:rsidRPr="008D0AD4">
        <w:rPr>
          <w:rFonts w:asciiTheme="minorHAnsi" w:hAnsiTheme="minorHAnsi" w:cstheme="minorHAnsi"/>
          <w:sz w:val="20"/>
          <w:szCs w:val="20"/>
        </w:rPr>
        <w:t>shall</w:t>
      </w:r>
      <w:r w:rsidRPr="008D0AD4">
        <w:rPr>
          <w:rFonts w:asciiTheme="minorHAnsi" w:hAnsiTheme="minorHAnsi" w:cstheme="minorHAnsi"/>
          <w:spacing w:val="-4"/>
          <w:sz w:val="20"/>
          <w:szCs w:val="20"/>
        </w:rPr>
        <w:t xml:space="preserve"> </w:t>
      </w:r>
      <w:r w:rsidRPr="008D0AD4">
        <w:rPr>
          <w:rFonts w:asciiTheme="minorHAnsi" w:hAnsiTheme="minorHAnsi" w:cstheme="minorHAnsi"/>
          <w:sz w:val="20"/>
          <w:szCs w:val="20"/>
        </w:rPr>
        <w:t>have</w:t>
      </w:r>
      <w:r w:rsidRPr="008D0AD4">
        <w:rPr>
          <w:rFonts w:asciiTheme="minorHAnsi" w:hAnsiTheme="minorHAnsi" w:cstheme="minorHAnsi"/>
          <w:spacing w:val="-5"/>
          <w:sz w:val="20"/>
          <w:szCs w:val="20"/>
        </w:rPr>
        <w:t xml:space="preserve"> </w:t>
      </w:r>
      <w:r w:rsidRPr="008D0AD4">
        <w:rPr>
          <w:rFonts w:asciiTheme="minorHAnsi" w:hAnsiTheme="minorHAnsi" w:cstheme="minorHAnsi"/>
          <w:sz w:val="20"/>
          <w:szCs w:val="20"/>
        </w:rPr>
        <w:t>an</w:t>
      </w:r>
      <w:r w:rsidRPr="008D0AD4">
        <w:rPr>
          <w:rFonts w:asciiTheme="minorHAnsi" w:hAnsiTheme="minorHAnsi" w:cstheme="minorHAnsi"/>
          <w:spacing w:val="-4"/>
          <w:sz w:val="20"/>
          <w:szCs w:val="20"/>
        </w:rPr>
        <w:t xml:space="preserve"> </w:t>
      </w:r>
      <w:r w:rsidRPr="008D0AD4">
        <w:rPr>
          <w:rFonts w:asciiTheme="minorHAnsi" w:hAnsiTheme="minorHAnsi" w:cstheme="minorHAnsi"/>
          <w:sz w:val="20"/>
          <w:szCs w:val="20"/>
        </w:rPr>
        <w:t>aerodynamically</w:t>
      </w:r>
      <w:r w:rsidRPr="008D0AD4">
        <w:rPr>
          <w:rFonts w:asciiTheme="minorHAnsi" w:hAnsiTheme="minorHAnsi" w:cstheme="minorHAnsi"/>
          <w:spacing w:val="-4"/>
          <w:sz w:val="20"/>
          <w:szCs w:val="20"/>
        </w:rPr>
        <w:t xml:space="preserve"> </w:t>
      </w:r>
      <w:r w:rsidRPr="008D0AD4">
        <w:rPr>
          <w:rFonts w:asciiTheme="minorHAnsi" w:hAnsiTheme="minorHAnsi" w:cstheme="minorHAnsi"/>
          <w:sz w:val="20"/>
          <w:szCs w:val="20"/>
        </w:rPr>
        <w:t xml:space="preserve">curved lip, that redirects the induced “workspace roll” toward the rear </w:t>
      </w:r>
      <w:r w:rsidRPr="008D0AD4">
        <w:rPr>
          <w:rFonts w:asciiTheme="minorHAnsi" w:hAnsiTheme="minorHAnsi" w:cstheme="minorHAnsi"/>
          <w:spacing w:val="-2"/>
          <w:sz w:val="20"/>
          <w:szCs w:val="20"/>
        </w:rPr>
        <w:t>baffle</w:t>
      </w:r>
    </w:p>
    <w:p w14:paraId="0D9C9EDF" w14:textId="77777777" w:rsidR="008D0AD4" w:rsidRDefault="009500A0" w:rsidP="008D0AD4">
      <w:pPr>
        <w:pStyle w:val="ListParagraph"/>
        <w:numPr>
          <w:ilvl w:val="4"/>
          <w:numId w:val="2"/>
        </w:numPr>
        <w:tabs>
          <w:tab w:val="left" w:pos="2519"/>
        </w:tabs>
        <w:spacing w:before="73"/>
        <w:ind w:right="385"/>
        <w:rPr>
          <w:rFonts w:asciiTheme="minorHAnsi" w:hAnsiTheme="minorHAnsi" w:cstheme="minorHAnsi"/>
          <w:sz w:val="20"/>
          <w:szCs w:val="20"/>
        </w:rPr>
      </w:pPr>
      <w:r w:rsidRPr="008D0AD4">
        <w:rPr>
          <w:rFonts w:asciiTheme="minorHAnsi" w:hAnsiTheme="minorHAnsi" w:cstheme="minorHAnsi"/>
          <w:sz w:val="20"/>
          <w:szCs w:val="20"/>
        </w:rPr>
        <w:t>A</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1-inch</w:t>
      </w:r>
      <w:r w:rsidRPr="008D0AD4">
        <w:rPr>
          <w:rFonts w:asciiTheme="minorHAnsi" w:hAnsiTheme="minorHAnsi" w:cstheme="minorHAnsi"/>
          <w:spacing w:val="-5"/>
          <w:sz w:val="20"/>
          <w:szCs w:val="20"/>
        </w:rPr>
        <w:t xml:space="preserve"> </w:t>
      </w:r>
      <w:r w:rsidRPr="008D0AD4">
        <w:rPr>
          <w:rFonts w:asciiTheme="minorHAnsi" w:hAnsiTheme="minorHAnsi" w:cstheme="minorHAnsi"/>
          <w:sz w:val="20"/>
          <w:szCs w:val="20"/>
        </w:rPr>
        <w:t>by</w:t>
      </w:r>
      <w:r w:rsidRPr="008D0AD4">
        <w:rPr>
          <w:rFonts w:asciiTheme="minorHAnsi" w:hAnsiTheme="minorHAnsi" w:cstheme="minorHAnsi"/>
          <w:spacing w:val="-4"/>
          <w:sz w:val="20"/>
          <w:szCs w:val="20"/>
        </w:rPr>
        <w:t xml:space="preserve"> </w:t>
      </w:r>
      <w:r w:rsidRPr="008D0AD4">
        <w:rPr>
          <w:rFonts w:asciiTheme="minorHAnsi" w:hAnsiTheme="minorHAnsi" w:cstheme="minorHAnsi"/>
          <w:sz w:val="20"/>
          <w:szCs w:val="20"/>
        </w:rPr>
        <w:t>2-inch</w:t>
      </w:r>
      <w:r w:rsidRPr="008D0AD4">
        <w:rPr>
          <w:rFonts w:asciiTheme="minorHAnsi" w:hAnsiTheme="minorHAnsi" w:cstheme="minorHAnsi"/>
          <w:spacing w:val="-4"/>
          <w:sz w:val="20"/>
          <w:szCs w:val="20"/>
        </w:rPr>
        <w:t xml:space="preserve"> </w:t>
      </w:r>
      <w:r w:rsidRPr="008D0AD4">
        <w:rPr>
          <w:rFonts w:asciiTheme="minorHAnsi" w:hAnsiTheme="minorHAnsi" w:cstheme="minorHAnsi"/>
          <w:sz w:val="20"/>
          <w:szCs w:val="20"/>
        </w:rPr>
        <w:t>sash</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stiffener</w:t>
      </w:r>
      <w:r w:rsidRPr="008D0AD4">
        <w:rPr>
          <w:rFonts w:asciiTheme="minorHAnsi" w:hAnsiTheme="minorHAnsi" w:cstheme="minorHAnsi"/>
          <w:spacing w:val="-4"/>
          <w:sz w:val="20"/>
          <w:szCs w:val="20"/>
        </w:rPr>
        <w:t xml:space="preserve"> </w:t>
      </w:r>
      <w:r w:rsidRPr="008D0AD4">
        <w:rPr>
          <w:rFonts w:asciiTheme="minorHAnsi" w:hAnsiTheme="minorHAnsi" w:cstheme="minorHAnsi"/>
          <w:sz w:val="20"/>
          <w:szCs w:val="20"/>
        </w:rPr>
        <w:t>shall</w:t>
      </w:r>
      <w:r w:rsidRPr="008D0AD4">
        <w:rPr>
          <w:rFonts w:asciiTheme="minorHAnsi" w:hAnsiTheme="minorHAnsi" w:cstheme="minorHAnsi"/>
          <w:spacing w:val="-4"/>
          <w:sz w:val="20"/>
          <w:szCs w:val="20"/>
        </w:rPr>
        <w:t xml:space="preserve"> </w:t>
      </w:r>
      <w:r w:rsidRPr="008D0AD4">
        <w:rPr>
          <w:rFonts w:asciiTheme="minorHAnsi" w:hAnsiTheme="minorHAnsi" w:cstheme="minorHAnsi"/>
          <w:sz w:val="20"/>
          <w:szCs w:val="20"/>
        </w:rPr>
        <w:t>be</w:t>
      </w:r>
      <w:r w:rsidRPr="008D0AD4">
        <w:rPr>
          <w:rFonts w:asciiTheme="minorHAnsi" w:hAnsiTheme="minorHAnsi" w:cstheme="minorHAnsi"/>
          <w:spacing w:val="-4"/>
          <w:sz w:val="20"/>
          <w:szCs w:val="20"/>
        </w:rPr>
        <w:t xml:space="preserve"> </w:t>
      </w:r>
      <w:r w:rsidRPr="008D0AD4">
        <w:rPr>
          <w:rFonts w:asciiTheme="minorHAnsi" w:hAnsiTheme="minorHAnsi" w:cstheme="minorHAnsi"/>
          <w:sz w:val="20"/>
          <w:szCs w:val="20"/>
        </w:rPr>
        <w:t>installed</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even</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with</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the</w:t>
      </w:r>
      <w:r w:rsidRPr="008D0AD4">
        <w:rPr>
          <w:rFonts w:asciiTheme="minorHAnsi" w:hAnsiTheme="minorHAnsi" w:cstheme="minorHAnsi"/>
          <w:spacing w:val="-3"/>
          <w:sz w:val="20"/>
          <w:szCs w:val="20"/>
        </w:rPr>
        <w:t xml:space="preserve"> </w:t>
      </w:r>
      <w:r w:rsidRPr="008D0AD4">
        <w:rPr>
          <w:rFonts w:asciiTheme="minorHAnsi" w:hAnsiTheme="minorHAnsi" w:cstheme="minorHAnsi"/>
          <w:sz w:val="20"/>
          <w:szCs w:val="20"/>
        </w:rPr>
        <w:t>top of the curved lip and extend the full length of the sash, for plastic sashes only.</w:t>
      </w:r>
      <w:r w:rsidRPr="008D0AD4">
        <w:rPr>
          <w:rFonts w:asciiTheme="minorHAnsi" w:hAnsiTheme="minorHAnsi" w:cstheme="minorHAnsi"/>
          <w:spacing w:val="40"/>
          <w:sz w:val="20"/>
          <w:szCs w:val="20"/>
        </w:rPr>
        <w:t xml:space="preserve"> </w:t>
      </w:r>
      <w:r w:rsidRPr="008D0AD4">
        <w:rPr>
          <w:rFonts w:asciiTheme="minorHAnsi" w:hAnsiTheme="minorHAnsi" w:cstheme="minorHAnsi"/>
          <w:sz w:val="20"/>
          <w:szCs w:val="20"/>
        </w:rPr>
        <w:t>The stiffener shall be fastened using ¼ x 20, PVC hex-head bolts, from the interior of the workspace.</w:t>
      </w:r>
      <w:r w:rsidR="008D0AD4" w:rsidRPr="008D0AD4">
        <w:rPr>
          <w:rFonts w:asciiTheme="minorHAnsi" w:hAnsiTheme="minorHAnsi" w:cstheme="minorHAnsi"/>
          <w:sz w:val="20"/>
          <w:szCs w:val="20"/>
        </w:rPr>
        <w:br/>
      </w:r>
    </w:p>
    <w:p w14:paraId="0962D71C" w14:textId="7C9C6C06" w:rsidR="00A223E5" w:rsidRPr="008D0AD4" w:rsidRDefault="008D0AD4" w:rsidP="008D0AD4">
      <w:pPr>
        <w:pStyle w:val="ListParagraph"/>
        <w:numPr>
          <w:ilvl w:val="3"/>
          <w:numId w:val="2"/>
        </w:numPr>
        <w:tabs>
          <w:tab w:val="left" w:pos="2519"/>
        </w:tabs>
        <w:spacing w:before="73"/>
        <w:ind w:right="385"/>
        <w:rPr>
          <w:rFonts w:asciiTheme="minorHAnsi" w:hAnsiTheme="minorHAnsi" w:cstheme="minorHAnsi"/>
          <w:sz w:val="20"/>
          <w:szCs w:val="20"/>
        </w:rPr>
      </w:pPr>
      <w:r>
        <w:rPr>
          <w:rFonts w:asciiTheme="minorHAnsi" w:hAnsiTheme="minorHAnsi" w:cstheme="minorHAnsi"/>
          <w:sz w:val="20"/>
          <w:szCs w:val="20"/>
        </w:rPr>
        <w:t xml:space="preserve">10. </w:t>
      </w:r>
      <w:r w:rsidR="009500A0" w:rsidRPr="008D0AD4">
        <w:rPr>
          <w:rFonts w:asciiTheme="minorHAnsi" w:hAnsiTheme="minorHAnsi" w:cstheme="minorHAnsi"/>
          <w:sz w:val="20"/>
          <w:szCs w:val="20"/>
        </w:rPr>
        <w:t>The rear exhaust duct (area behind the rear baffle) shall be formed, as an integral extension of the workspace sidewall structure, from ½-inch material.</w:t>
      </w:r>
      <w:r w:rsidR="009500A0" w:rsidRPr="008D0AD4">
        <w:rPr>
          <w:rFonts w:asciiTheme="minorHAnsi" w:hAnsiTheme="minorHAnsi" w:cstheme="minorHAnsi"/>
          <w:spacing w:val="40"/>
          <w:sz w:val="20"/>
          <w:szCs w:val="20"/>
        </w:rPr>
        <w:t xml:space="preserve"> </w:t>
      </w:r>
      <w:r w:rsidR="009500A0" w:rsidRPr="008D0AD4">
        <w:rPr>
          <w:rFonts w:asciiTheme="minorHAnsi" w:hAnsiTheme="minorHAnsi" w:cstheme="minorHAnsi"/>
          <w:sz w:val="20"/>
          <w:szCs w:val="20"/>
        </w:rPr>
        <w:t>A support structure for the removable vertical suction slotted baffle shall be welded 4-inches from the rear wall around the periphery of the workspace, forming the exhaust plenum.</w:t>
      </w:r>
      <w:r w:rsidR="009500A0" w:rsidRPr="008D0AD4">
        <w:rPr>
          <w:rFonts w:asciiTheme="minorHAnsi" w:hAnsiTheme="minorHAnsi" w:cstheme="minorHAnsi"/>
          <w:spacing w:val="40"/>
          <w:sz w:val="20"/>
          <w:szCs w:val="20"/>
        </w:rPr>
        <w:t xml:space="preserve"> </w:t>
      </w:r>
      <w:r w:rsidR="009500A0" w:rsidRPr="008D0AD4">
        <w:rPr>
          <w:rFonts w:asciiTheme="minorHAnsi" w:hAnsiTheme="minorHAnsi" w:cstheme="minorHAnsi"/>
          <w:sz w:val="20"/>
          <w:szCs w:val="20"/>
        </w:rPr>
        <w:t>The slotted baffle shall be removable, constructed from ¼-inch material and be fastened to the support structure by ¼ x 20 x ½-inch polypropylene flat-head screws on 6-inch centers.</w:t>
      </w:r>
      <w:r w:rsidR="009500A0" w:rsidRPr="008D0AD4">
        <w:rPr>
          <w:rFonts w:asciiTheme="minorHAnsi" w:hAnsiTheme="minorHAnsi" w:cstheme="minorHAnsi"/>
          <w:spacing w:val="40"/>
          <w:sz w:val="20"/>
          <w:szCs w:val="20"/>
        </w:rPr>
        <w:t xml:space="preserve"> </w:t>
      </w:r>
      <w:r w:rsidR="009500A0" w:rsidRPr="008D0AD4">
        <w:rPr>
          <w:rFonts w:asciiTheme="minorHAnsi" w:hAnsiTheme="minorHAnsi" w:cstheme="minorHAnsi"/>
          <w:sz w:val="20"/>
          <w:szCs w:val="20"/>
        </w:rPr>
        <w:t>For cabinets specified to have washdowns, the suctions slots shall be designed to prevent the egress of water into the workspace while</w:t>
      </w:r>
      <w:r w:rsidR="009500A0" w:rsidRPr="008D0AD4">
        <w:rPr>
          <w:rFonts w:asciiTheme="minorHAnsi" w:hAnsiTheme="minorHAnsi" w:cstheme="minorHAnsi"/>
          <w:spacing w:val="-4"/>
          <w:sz w:val="20"/>
          <w:szCs w:val="20"/>
        </w:rPr>
        <w:t xml:space="preserve"> </w:t>
      </w:r>
      <w:r w:rsidR="009500A0" w:rsidRPr="008D0AD4">
        <w:rPr>
          <w:rFonts w:asciiTheme="minorHAnsi" w:hAnsiTheme="minorHAnsi" w:cstheme="minorHAnsi"/>
          <w:sz w:val="20"/>
          <w:szCs w:val="20"/>
        </w:rPr>
        <w:t>operating</w:t>
      </w:r>
      <w:r w:rsidR="009500A0" w:rsidRPr="008D0AD4">
        <w:rPr>
          <w:rFonts w:asciiTheme="minorHAnsi" w:hAnsiTheme="minorHAnsi" w:cstheme="minorHAnsi"/>
          <w:spacing w:val="-3"/>
          <w:sz w:val="20"/>
          <w:szCs w:val="20"/>
        </w:rPr>
        <w:t xml:space="preserve"> </w:t>
      </w:r>
      <w:r w:rsidR="009500A0" w:rsidRPr="008D0AD4">
        <w:rPr>
          <w:rFonts w:asciiTheme="minorHAnsi" w:hAnsiTheme="minorHAnsi" w:cstheme="minorHAnsi"/>
          <w:sz w:val="20"/>
          <w:szCs w:val="20"/>
        </w:rPr>
        <w:t>and</w:t>
      </w:r>
      <w:r w:rsidR="009500A0" w:rsidRPr="008D0AD4">
        <w:rPr>
          <w:rFonts w:asciiTheme="minorHAnsi" w:hAnsiTheme="minorHAnsi" w:cstheme="minorHAnsi"/>
          <w:spacing w:val="-3"/>
          <w:sz w:val="20"/>
          <w:szCs w:val="20"/>
        </w:rPr>
        <w:t xml:space="preserve"> </w:t>
      </w:r>
      <w:r w:rsidR="009500A0" w:rsidRPr="008D0AD4">
        <w:rPr>
          <w:rFonts w:asciiTheme="minorHAnsi" w:hAnsiTheme="minorHAnsi" w:cstheme="minorHAnsi"/>
          <w:sz w:val="20"/>
          <w:szCs w:val="20"/>
        </w:rPr>
        <w:t>the</w:t>
      </w:r>
      <w:r w:rsidR="009500A0" w:rsidRPr="008D0AD4">
        <w:rPr>
          <w:rFonts w:asciiTheme="minorHAnsi" w:hAnsiTheme="minorHAnsi" w:cstheme="minorHAnsi"/>
          <w:spacing w:val="-3"/>
          <w:sz w:val="20"/>
          <w:szCs w:val="20"/>
        </w:rPr>
        <w:t xml:space="preserve"> </w:t>
      </w:r>
      <w:r w:rsidR="009500A0" w:rsidRPr="008D0AD4">
        <w:rPr>
          <w:rFonts w:asciiTheme="minorHAnsi" w:hAnsiTheme="minorHAnsi" w:cstheme="minorHAnsi"/>
          <w:sz w:val="20"/>
          <w:szCs w:val="20"/>
        </w:rPr>
        <w:t>baffle</w:t>
      </w:r>
      <w:r w:rsidR="009500A0" w:rsidRPr="008D0AD4">
        <w:rPr>
          <w:rFonts w:asciiTheme="minorHAnsi" w:hAnsiTheme="minorHAnsi" w:cstheme="minorHAnsi"/>
          <w:spacing w:val="-3"/>
          <w:sz w:val="20"/>
          <w:szCs w:val="20"/>
        </w:rPr>
        <w:t xml:space="preserve"> </w:t>
      </w:r>
      <w:r w:rsidR="009500A0" w:rsidRPr="008D0AD4">
        <w:rPr>
          <w:rFonts w:asciiTheme="minorHAnsi" w:hAnsiTheme="minorHAnsi" w:cstheme="minorHAnsi"/>
          <w:sz w:val="20"/>
          <w:szCs w:val="20"/>
        </w:rPr>
        <w:t>shall</w:t>
      </w:r>
      <w:r w:rsidR="009500A0" w:rsidRPr="008D0AD4">
        <w:rPr>
          <w:rFonts w:asciiTheme="minorHAnsi" w:hAnsiTheme="minorHAnsi" w:cstheme="minorHAnsi"/>
          <w:spacing w:val="-3"/>
          <w:sz w:val="20"/>
          <w:szCs w:val="20"/>
        </w:rPr>
        <w:t xml:space="preserve"> </w:t>
      </w:r>
      <w:r w:rsidR="009500A0" w:rsidRPr="008D0AD4">
        <w:rPr>
          <w:rFonts w:asciiTheme="minorHAnsi" w:hAnsiTheme="minorHAnsi" w:cstheme="minorHAnsi"/>
          <w:sz w:val="20"/>
          <w:szCs w:val="20"/>
        </w:rPr>
        <w:t>be</w:t>
      </w:r>
      <w:r w:rsidR="009500A0" w:rsidRPr="008D0AD4">
        <w:rPr>
          <w:rFonts w:asciiTheme="minorHAnsi" w:hAnsiTheme="minorHAnsi" w:cstheme="minorHAnsi"/>
          <w:spacing w:val="-4"/>
          <w:sz w:val="20"/>
          <w:szCs w:val="20"/>
        </w:rPr>
        <w:t xml:space="preserve"> </w:t>
      </w:r>
      <w:r w:rsidR="009500A0" w:rsidRPr="008D0AD4">
        <w:rPr>
          <w:rFonts w:asciiTheme="minorHAnsi" w:hAnsiTheme="minorHAnsi" w:cstheme="minorHAnsi"/>
          <w:sz w:val="20"/>
          <w:szCs w:val="20"/>
        </w:rPr>
        <w:t>gasketed</w:t>
      </w:r>
      <w:r w:rsidR="009500A0" w:rsidRPr="008D0AD4">
        <w:rPr>
          <w:rFonts w:asciiTheme="minorHAnsi" w:hAnsiTheme="minorHAnsi" w:cstheme="minorHAnsi"/>
          <w:spacing w:val="-3"/>
          <w:sz w:val="20"/>
          <w:szCs w:val="20"/>
        </w:rPr>
        <w:t xml:space="preserve"> </w:t>
      </w:r>
      <w:r w:rsidR="009500A0" w:rsidRPr="008D0AD4">
        <w:rPr>
          <w:rFonts w:asciiTheme="minorHAnsi" w:hAnsiTheme="minorHAnsi" w:cstheme="minorHAnsi"/>
          <w:sz w:val="20"/>
          <w:szCs w:val="20"/>
        </w:rPr>
        <w:t>with</w:t>
      </w:r>
      <w:r w:rsidR="009500A0" w:rsidRPr="008D0AD4">
        <w:rPr>
          <w:rFonts w:asciiTheme="minorHAnsi" w:hAnsiTheme="minorHAnsi" w:cstheme="minorHAnsi"/>
          <w:spacing w:val="-5"/>
          <w:sz w:val="20"/>
          <w:szCs w:val="20"/>
        </w:rPr>
        <w:t xml:space="preserve"> </w:t>
      </w:r>
      <w:r w:rsidR="009500A0" w:rsidRPr="008D0AD4">
        <w:rPr>
          <w:rFonts w:asciiTheme="minorHAnsi" w:hAnsiTheme="minorHAnsi" w:cstheme="minorHAnsi"/>
          <w:sz w:val="20"/>
          <w:szCs w:val="20"/>
        </w:rPr>
        <w:t>a</w:t>
      </w:r>
      <w:r w:rsidR="009500A0" w:rsidRPr="008D0AD4">
        <w:rPr>
          <w:rFonts w:asciiTheme="minorHAnsi" w:hAnsiTheme="minorHAnsi" w:cstheme="minorHAnsi"/>
          <w:spacing w:val="-3"/>
          <w:sz w:val="20"/>
          <w:szCs w:val="20"/>
        </w:rPr>
        <w:t xml:space="preserve"> </w:t>
      </w:r>
      <w:r w:rsidR="009500A0" w:rsidRPr="008D0AD4">
        <w:rPr>
          <w:rFonts w:asciiTheme="minorHAnsi" w:hAnsiTheme="minorHAnsi" w:cstheme="minorHAnsi"/>
          <w:sz w:val="20"/>
          <w:szCs w:val="20"/>
        </w:rPr>
        <w:t>¼-inch</w:t>
      </w:r>
      <w:r w:rsidR="009500A0" w:rsidRPr="008D0AD4">
        <w:rPr>
          <w:rFonts w:asciiTheme="minorHAnsi" w:hAnsiTheme="minorHAnsi" w:cstheme="minorHAnsi"/>
          <w:spacing w:val="-3"/>
          <w:sz w:val="20"/>
          <w:szCs w:val="20"/>
        </w:rPr>
        <w:t xml:space="preserve"> </w:t>
      </w:r>
      <w:r w:rsidR="009500A0" w:rsidRPr="008D0AD4">
        <w:rPr>
          <w:rFonts w:asciiTheme="minorHAnsi" w:hAnsiTheme="minorHAnsi" w:cstheme="minorHAnsi"/>
          <w:sz w:val="20"/>
          <w:szCs w:val="20"/>
        </w:rPr>
        <w:t>wide</w:t>
      </w:r>
      <w:r w:rsidR="009500A0" w:rsidRPr="008D0AD4">
        <w:rPr>
          <w:rFonts w:asciiTheme="minorHAnsi" w:hAnsiTheme="minorHAnsi" w:cstheme="minorHAnsi"/>
          <w:spacing w:val="-3"/>
          <w:sz w:val="20"/>
          <w:szCs w:val="20"/>
        </w:rPr>
        <w:t xml:space="preserve"> </w:t>
      </w:r>
      <w:r w:rsidR="009500A0" w:rsidRPr="008D0AD4">
        <w:rPr>
          <w:rFonts w:asciiTheme="minorHAnsi" w:hAnsiTheme="minorHAnsi" w:cstheme="minorHAnsi"/>
          <w:sz w:val="20"/>
          <w:szCs w:val="20"/>
        </w:rPr>
        <w:t>inset EPDM gasket around the periphery.</w:t>
      </w:r>
      <w:r w:rsidR="009500A0" w:rsidRPr="008D0AD4">
        <w:rPr>
          <w:rFonts w:asciiTheme="minorHAnsi" w:hAnsiTheme="minorHAnsi" w:cstheme="minorHAnsi"/>
          <w:spacing w:val="40"/>
          <w:sz w:val="20"/>
          <w:szCs w:val="20"/>
        </w:rPr>
        <w:t xml:space="preserve"> </w:t>
      </w:r>
      <w:r w:rsidR="009500A0" w:rsidRPr="008D0AD4">
        <w:rPr>
          <w:rFonts w:asciiTheme="minorHAnsi" w:hAnsiTheme="minorHAnsi" w:cstheme="minorHAnsi"/>
          <w:sz w:val="20"/>
          <w:szCs w:val="20"/>
        </w:rPr>
        <w:t>Extending from the top of the vertical baffle shall be a short permanently welded baffle that is slanted forward to cover the exhaust exit.</w:t>
      </w:r>
    </w:p>
    <w:p w14:paraId="2FE2FBA1" w14:textId="77777777" w:rsidR="00A223E5" w:rsidRPr="00F263B5" w:rsidRDefault="009500A0">
      <w:pPr>
        <w:pStyle w:val="ListParagraph"/>
        <w:numPr>
          <w:ilvl w:val="3"/>
          <w:numId w:val="2"/>
        </w:numPr>
        <w:tabs>
          <w:tab w:val="left" w:pos="2159"/>
        </w:tabs>
        <w:spacing w:before="224"/>
        <w:ind w:left="2159" w:right="355" w:hanging="720"/>
        <w:jc w:val="both"/>
        <w:rPr>
          <w:rFonts w:asciiTheme="minorHAnsi" w:hAnsiTheme="minorHAnsi" w:cstheme="minorHAnsi"/>
          <w:sz w:val="20"/>
          <w:szCs w:val="20"/>
        </w:rPr>
      </w:pPr>
      <w:r w:rsidRPr="00F263B5">
        <w:rPr>
          <w:rFonts w:asciiTheme="minorHAnsi" w:hAnsiTheme="minorHAnsi" w:cstheme="minorHAnsi"/>
          <w:sz w:val="20"/>
          <w:szCs w:val="20"/>
        </w:rPr>
        <w:t>Vent</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pipes</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be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installed</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through</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bottom</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to</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rear</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 xml:space="preserve">exhaust duct </w:t>
      </w:r>
      <w:r w:rsidRPr="00F263B5">
        <w:rPr>
          <w:rFonts w:asciiTheme="minorHAnsi" w:hAnsiTheme="minorHAnsi" w:cstheme="minorHAnsi"/>
          <w:sz w:val="20"/>
          <w:szCs w:val="20"/>
        </w:rPr>
        <w:lastRenderedPageBreak/>
        <w:t>internally within the dead air space under the work surface.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vent pipes shall be 1½-inches in diameter and constructed from polypropylene.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There shall be one vent pipe for each base cabinet door. Where washdowns are specified, the vent pipes shall be extended 12-inches above the floor and bent 180 degrees down to prevent the egress of washdown water.</w:t>
      </w:r>
    </w:p>
    <w:p w14:paraId="31DC1AA4" w14:textId="77777777" w:rsidR="00A223E5" w:rsidRPr="00F263B5" w:rsidRDefault="009500A0">
      <w:pPr>
        <w:pStyle w:val="ListParagraph"/>
        <w:numPr>
          <w:ilvl w:val="3"/>
          <w:numId w:val="2"/>
        </w:numPr>
        <w:tabs>
          <w:tab w:val="left" w:pos="2159"/>
        </w:tabs>
        <w:spacing w:before="223"/>
        <w:ind w:left="2159" w:right="515" w:hanging="720"/>
        <w:rPr>
          <w:rFonts w:asciiTheme="minorHAnsi" w:hAnsiTheme="minorHAnsi" w:cstheme="minorHAnsi"/>
          <w:sz w:val="20"/>
          <w:szCs w:val="20"/>
        </w:rPr>
      </w:pPr>
      <w:r w:rsidRPr="00F263B5">
        <w:rPr>
          <w:rFonts w:asciiTheme="minorHAnsi" w:hAnsiTheme="minorHAnsi" w:cstheme="minorHAnsi"/>
          <w:sz w:val="20"/>
          <w:szCs w:val="20"/>
        </w:rPr>
        <w:t>Closure panels, where specified, shall be constructed from ¼-inch polypropylene and shall enclose the top of the cabinet to the ceiling and/or the plumbing chase to the wall in the rear.</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For ceiling enclosures,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side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panels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fasten</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to</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top</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cabinet</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rear wall.</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front panel shall fasten only to the side panels, easily removable to provide access to the top for maintenance purposes.</w:t>
      </w:r>
    </w:p>
    <w:p w14:paraId="63F6E689" w14:textId="77777777" w:rsidR="00A223E5" w:rsidRPr="00F263B5" w:rsidRDefault="009500A0">
      <w:pPr>
        <w:pStyle w:val="ListParagraph"/>
        <w:numPr>
          <w:ilvl w:val="3"/>
          <w:numId w:val="2"/>
        </w:numPr>
        <w:tabs>
          <w:tab w:val="left" w:pos="2159"/>
        </w:tabs>
        <w:spacing w:before="225"/>
        <w:ind w:left="2159" w:right="449" w:hanging="720"/>
        <w:rPr>
          <w:rFonts w:asciiTheme="minorHAnsi" w:hAnsiTheme="minorHAnsi" w:cstheme="minorHAnsi"/>
          <w:sz w:val="20"/>
          <w:szCs w:val="20"/>
        </w:rPr>
      </w:pPr>
      <w:r w:rsidRPr="00F263B5">
        <w:rPr>
          <w:rFonts w:asciiTheme="minorHAnsi" w:hAnsiTheme="minorHAnsi" w:cstheme="minorHAnsi"/>
          <w:sz w:val="20"/>
          <w:szCs w:val="20"/>
        </w:rPr>
        <w:t>All internal electrical wiring shall be, as much as possible, enclosed in flexible, UL Listed or Recognized, non-metal corrosive-resistant, liquid-tight conduit with Listed fittings.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All internal junction boxes and enclosures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be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constructed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from</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polypropylene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or</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PVC</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be liquid-tight construction and gasketed where required. All exposed controls and visual indicators shall be constructed from non-metal corrosive-resistant materials or protected by non-metal, gas-tight enclosures with a clear viewing lens, where required.</w:t>
      </w:r>
    </w:p>
    <w:p w14:paraId="11F6F143" w14:textId="77777777" w:rsidR="00A223E5" w:rsidRPr="00F263B5" w:rsidRDefault="009500A0">
      <w:pPr>
        <w:pStyle w:val="ListParagraph"/>
        <w:numPr>
          <w:ilvl w:val="3"/>
          <w:numId w:val="2"/>
        </w:numPr>
        <w:tabs>
          <w:tab w:val="left" w:pos="2159"/>
        </w:tabs>
        <w:spacing w:before="223"/>
        <w:ind w:left="2159" w:right="430" w:hanging="720"/>
        <w:rPr>
          <w:rFonts w:asciiTheme="minorHAnsi" w:hAnsiTheme="minorHAnsi" w:cstheme="minorHAnsi"/>
          <w:sz w:val="20"/>
          <w:szCs w:val="20"/>
        </w:rPr>
      </w:pPr>
      <w:r w:rsidRPr="00F263B5">
        <w:rPr>
          <w:rFonts w:asciiTheme="minorHAnsi" w:hAnsiTheme="minorHAnsi" w:cstheme="minorHAnsi"/>
          <w:sz w:val="20"/>
          <w:szCs w:val="20"/>
        </w:rPr>
        <w:t>Supply mains to the cabinet shall be connected to a UL Listed junction box</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suitable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size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to</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accommodate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required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circuits</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indicated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the hood schedule.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junction box shall be non-metallic and require non-metallic liquid-tight connections.</w:t>
      </w:r>
    </w:p>
    <w:p w14:paraId="49924280" w14:textId="77777777" w:rsidR="00A223E5" w:rsidRPr="00F263B5" w:rsidRDefault="009500A0">
      <w:pPr>
        <w:pStyle w:val="ListParagraph"/>
        <w:numPr>
          <w:ilvl w:val="3"/>
          <w:numId w:val="2"/>
        </w:numPr>
        <w:tabs>
          <w:tab w:val="left" w:pos="2159"/>
        </w:tabs>
        <w:spacing w:before="224"/>
        <w:ind w:left="2159" w:right="455" w:hanging="720"/>
        <w:rPr>
          <w:rFonts w:asciiTheme="minorHAnsi" w:hAnsiTheme="minorHAnsi" w:cstheme="minorHAnsi"/>
          <w:sz w:val="20"/>
          <w:szCs w:val="20"/>
        </w:rPr>
      </w:pPr>
      <w:r w:rsidRPr="00F263B5">
        <w:rPr>
          <w:rFonts w:asciiTheme="minorHAnsi" w:hAnsiTheme="minorHAnsi" w:cstheme="minorHAnsi"/>
          <w:sz w:val="20"/>
          <w:szCs w:val="20"/>
        </w:rPr>
        <w:t>Where required, all cabinets shall be provided with a separate support base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constructed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from</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½-inch</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polypropylene.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Fume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bases</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be constructed per the requirements for polypropylene base cabinets, section 12350, except as specified herein.</w:t>
      </w:r>
    </w:p>
    <w:p w14:paraId="0B0DF3F5" w14:textId="77777777" w:rsidR="00A223E5" w:rsidRDefault="009500A0">
      <w:pPr>
        <w:pStyle w:val="ListParagraph"/>
        <w:numPr>
          <w:ilvl w:val="4"/>
          <w:numId w:val="2"/>
        </w:numPr>
        <w:tabs>
          <w:tab w:val="left" w:pos="2879"/>
        </w:tabs>
        <w:spacing w:before="247"/>
        <w:ind w:left="2879" w:right="790" w:hanging="360"/>
        <w:rPr>
          <w:rFonts w:asciiTheme="minorHAnsi" w:hAnsiTheme="minorHAnsi" w:cstheme="minorHAnsi"/>
          <w:sz w:val="20"/>
          <w:szCs w:val="20"/>
        </w:rPr>
      </w:pPr>
      <w:r w:rsidRPr="00F263B5">
        <w:rPr>
          <w:rFonts w:asciiTheme="minorHAnsi" w:hAnsiTheme="minorHAnsi" w:cstheme="minorHAnsi"/>
          <w:sz w:val="20"/>
          <w:szCs w:val="20"/>
        </w:rPr>
        <w:t>Fume hood bases shall have 1½-inch diameter adjustable levelers that are accessible from inside the base cabinet and protected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from</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spills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with</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½-inch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high</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rim,</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covered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with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 removable</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cap.</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A</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minimum</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two</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(front</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rear)</w:t>
      </w:r>
      <w:r w:rsidRPr="00F263B5">
        <w:rPr>
          <w:rFonts w:asciiTheme="minorHAnsi" w:hAnsiTheme="minorHAnsi" w:cstheme="minorHAnsi"/>
          <w:spacing w:val="-2"/>
          <w:sz w:val="20"/>
          <w:szCs w:val="20"/>
        </w:rPr>
        <w:t xml:space="preserve"> </w:t>
      </w:r>
      <w:proofErr w:type="gramStart"/>
      <w:r w:rsidRPr="00F263B5">
        <w:rPr>
          <w:rFonts w:asciiTheme="minorHAnsi" w:hAnsiTheme="minorHAnsi" w:cstheme="minorHAnsi"/>
          <w:sz w:val="20"/>
          <w:szCs w:val="20"/>
        </w:rPr>
        <w:t>levelers</w:t>
      </w:r>
      <w:proofErr w:type="gramEnd"/>
      <w:r w:rsidRPr="00F263B5">
        <w:rPr>
          <w:rFonts w:asciiTheme="minorHAnsi" w:hAnsiTheme="minorHAnsi" w:cstheme="minorHAnsi"/>
          <w:sz w:val="20"/>
          <w:szCs w:val="20"/>
        </w:rPr>
        <w:t xml:space="preserve"> shall be provided for each 2-foot section of fume hood.</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levelers shall thread through a minimum of 1½-inches of material for stability and permit an adjustment of 2-inches.</w:t>
      </w:r>
    </w:p>
    <w:p w14:paraId="18A8332E" w14:textId="77777777" w:rsidR="00A223E5" w:rsidRPr="00F263B5" w:rsidRDefault="009500A0">
      <w:pPr>
        <w:pStyle w:val="ListParagraph"/>
        <w:numPr>
          <w:ilvl w:val="4"/>
          <w:numId w:val="2"/>
        </w:numPr>
        <w:tabs>
          <w:tab w:val="left" w:pos="2879"/>
        </w:tabs>
        <w:spacing w:before="89"/>
        <w:ind w:left="2879" w:right="461" w:hanging="360"/>
        <w:rPr>
          <w:rFonts w:asciiTheme="minorHAnsi" w:hAnsiTheme="minorHAnsi" w:cstheme="minorHAnsi"/>
          <w:sz w:val="20"/>
          <w:szCs w:val="20"/>
        </w:rPr>
      </w:pP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top</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base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cabinet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have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3-inch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wide,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full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interior perimeter stretcher to facilitate assembly to the hood.</w:t>
      </w:r>
    </w:p>
    <w:p w14:paraId="07C0185F" w14:textId="77777777" w:rsidR="00A223E5" w:rsidRPr="00F263B5" w:rsidRDefault="009500A0">
      <w:pPr>
        <w:pStyle w:val="ListParagraph"/>
        <w:numPr>
          <w:ilvl w:val="4"/>
          <w:numId w:val="2"/>
        </w:numPr>
        <w:tabs>
          <w:tab w:val="left" w:pos="2879"/>
        </w:tabs>
        <w:ind w:left="2879" w:right="374" w:hanging="360"/>
        <w:rPr>
          <w:rFonts w:asciiTheme="minorHAnsi" w:hAnsiTheme="minorHAnsi" w:cstheme="minorHAnsi"/>
          <w:sz w:val="20"/>
          <w:szCs w:val="20"/>
        </w:rPr>
      </w:pPr>
      <w:r w:rsidRPr="00F263B5">
        <w:rPr>
          <w:rFonts w:asciiTheme="minorHAnsi" w:hAnsiTheme="minorHAnsi" w:cstheme="minorHAnsi"/>
          <w:sz w:val="20"/>
          <w:szCs w:val="20"/>
        </w:rPr>
        <w:t>Hood bases shall have at least one sealed compartment where sinks/cup sinks are scheduled.</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remaining space shall contain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fixed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shelf.</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Where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sinks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are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scheduled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on</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both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sides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of the workspace, each shall have a sealed compartment.</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Each sealed compartment shall have an access panel for connection to building</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utilities.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Depending on hood</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size,</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any</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remaining</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space shall contain a fixed shelf.</w:t>
      </w:r>
    </w:p>
    <w:p w14:paraId="6F73B1E0" w14:textId="77777777" w:rsidR="00A223E5" w:rsidRPr="00F263B5" w:rsidRDefault="009500A0">
      <w:pPr>
        <w:pStyle w:val="ListParagraph"/>
        <w:numPr>
          <w:ilvl w:val="4"/>
          <w:numId w:val="2"/>
        </w:numPr>
        <w:tabs>
          <w:tab w:val="left" w:pos="2879"/>
        </w:tabs>
        <w:ind w:left="2879" w:right="373" w:hanging="360"/>
        <w:rPr>
          <w:rFonts w:asciiTheme="minorHAnsi" w:hAnsiTheme="minorHAnsi" w:cstheme="minorHAnsi"/>
          <w:sz w:val="20"/>
          <w:szCs w:val="20"/>
        </w:rPr>
      </w:pPr>
      <w:r w:rsidRPr="00F263B5">
        <w:rPr>
          <w:rFonts w:asciiTheme="minorHAnsi" w:hAnsiTheme="minorHAnsi" w:cstheme="minorHAnsi"/>
          <w:sz w:val="20"/>
          <w:szCs w:val="20"/>
        </w:rPr>
        <w:t>All base cabinet doors shall have four 1½- inch diameter vent holes,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centered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4-inches</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above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bottom</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door</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evenly spaced.</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An adjustable slide shall be located on the inside of the door, with an identical offset hole-pattern to control airflow through the compartment(s).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 xml:space="preserve">For compartments with shelves, shelves shall permit air to pass through the front ½-inch of the </w:t>
      </w:r>
      <w:r w:rsidRPr="00F263B5">
        <w:rPr>
          <w:rFonts w:asciiTheme="minorHAnsi" w:hAnsiTheme="minorHAnsi" w:cstheme="minorHAnsi"/>
          <w:spacing w:val="-2"/>
          <w:sz w:val="20"/>
          <w:szCs w:val="20"/>
        </w:rPr>
        <w:t>shelf.</w:t>
      </w:r>
    </w:p>
    <w:p w14:paraId="447BD583" w14:textId="77777777" w:rsidR="00A223E5" w:rsidRPr="00F263B5" w:rsidRDefault="00A223E5">
      <w:pPr>
        <w:pStyle w:val="BodyText"/>
        <w:ind w:firstLine="0"/>
        <w:rPr>
          <w:rFonts w:asciiTheme="minorHAnsi" w:hAnsiTheme="minorHAnsi" w:cstheme="minorHAnsi"/>
        </w:rPr>
      </w:pPr>
    </w:p>
    <w:p w14:paraId="5DBAD53C" w14:textId="77777777" w:rsidR="00A223E5" w:rsidRPr="00F263B5" w:rsidRDefault="009500A0">
      <w:pPr>
        <w:pStyle w:val="ListParagraph"/>
        <w:numPr>
          <w:ilvl w:val="3"/>
          <w:numId w:val="2"/>
        </w:numPr>
        <w:tabs>
          <w:tab w:val="left" w:pos="2159"/>
        </w:tabs>
        <w:ind w:left="2159" w:right="405" w:hanging="720"/>
        <w:rPr>
          <w:rFonts w:asciiTheme="minorHAnsi" w:hAnsiTheme="minorHAnsi" w:cstheme="minorHAnsi"/>
          <w:sz w:val="20"/>
          <w:szCs w:val="20"/>
        </w:rPr>
      </w:pPr>
      <w:r w:rsidRPr="00F263B5">
        <w:rPr>
          <w:rFonts w:asciiTheme="minorHAnsi" w:hAnsiTheme="minorHAnsi" w:cstheme="minorHAnsi"/>
          <w:sz w:val="20"/>
          <w:szCs w:val="20"/>
        </w:rPr>
        <w:lastRenderedPageBreak/>
        <w:t>There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must</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be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no</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use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nylon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materials</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including</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nylon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filled/mixed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or any other combination of nylon with other plastics.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Miscellaneous tubing, valves, caps, etc. may be of other acceptable (PVC, TFE, PVDF, vinyl, etc.) non-metallic, non-corrosive materials.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Unless otherwise specified, all screws shall be flathead, installed flush to surrounding material and be ¼ x 20.</w:t>
      </w:r>
    </w:p>
    <w:p w14:paraId="6393460C" w14:textId="77777777" w:rsidR="00A223E5" w:rsidRPr="00F263B5" w:rsidRDefault="00A223E5">
      <w:pPr>
        <w:pStyle w:val="BodyText"/>
        <w:ind w:firstLine="0"/>
        <w:rPr>
          <w:rFonts w:asciiTheme="minorHAnsi" w:hAnsiTheme="minorHAnsi" w:cstheme="minorHAnsi"/>
        </w:rPr>
      </w:pPr>
    </w:p>
    <w:p w14:paraId="23F31FBD" w14:textId="77777777" w:rsidR="00A223E5" w:rsidRPr="00F263B5" w:rsidRDefault="00A223E5">
      <w:pPr>
        <w:pStyle w:val="BodyText"/>
        <w:ind w:firstLine="0"/>
        <w:rPr>
          <w:rFonts w:asciiTheme="minorHAnsi" w:hAnsiTheme="minorHAnsi" w:cstheme="minorHAnsi"/>
        </w:rPr>
      </w:pPr>
    </w:p>
    <w:p w14:paraId="41156649" w14:textId="77777777" w:rsidR="00A223E5" w:rsidRPr="00F263B5" w:rsidRDefault="009500A0">
      <w:pPr>
        <w:pStyle w:val="Heading2"/>
        <w:numPr>
          <w:ilvl w:val="2"/>
          <w:numId w:val="2"/>
        </w:numPr>
        <w:tabs>
          <w:tab w:val="left" w:pos="1439"/>
        </w:tabs>
        <w:ind w:hanging="719"/>
        <w:rPr>
          <w:rFonts w:asciiTheme="minorHAnsi" w:hAnsiTheme="minorHAnsi" w:cstheme="minorHAnsi"/>
          <w:sz w:val="20"/>
          <w:szCs w:val="20"/>
        </w:rPr>
      </w:pPr>
      <w:r w:rsidRPr="00F263B5">
        <w:rPr>
          <w:rFonts w:asciiTheme="minorHAnsi" w:hAnsiTheme="minorHAnsi" w:cstheme="minorHAnsi"/>
          <w:sz w:val="20"/>
          <w:szCs w:val="20"/>
        </w:rPr>
        <w:t xml:space="preserve">Hood </w:t>
      </w:r>
      <w:r w:rsidRPr="00F263B5">
        <w:rPr>
          <w:rFonts w:asciiTheme="minorHAnsi" w:hAnsiTheme="minorHAnsi" w:cstheme="minorHAnsi"/>
          <w:spacing w:val="-2"/>
          <w:sz w:val="20"/>
          <w:szCs w:val="20"/>
        </w:rPr>
        <w:t>Services</w:t>
      </w:r>
    </w:p>
    <w:p w14:paraId="6D01C314" w14:textId="77777777" w:rsidR="00A223E5" w:rsidRPr="00F263B5" w:rsidRDefault="00A223E5">
      <w:pPr>
        <w:pStyle w:val="BodyText"/>
        <w:ind w:firstLine="0"/>
        <w:rPr>
          <w:rFonts w:asciiTheme="minorHAnsi" w:hAnsiTheme="minorHAnsi" w:cstheme="minorHAnsi"/>
        </w:rPr>
      </w:pPr>
    </w:p>
    <w:p w14:paraId="77A5B7D2" w14:textId="77777777" w:rsidR="00A223E5" w:rsidRPr="00F263B5" w:rsidRDefault="009500A0">
      <w:pPr>
        <w:pStyle w:val="ListParagraph"/>
        <w:numPr>
          <w:ilvl w:val="3"/>
          <w:numId w:val="2"/>
        </w:numPr>
        <w:tabs>
          <w:tab w:val="left" w:pos="2159"/>
        </w:tabs>
        <w:ind w:left="2159" w:right="435" w:hanging="720"/>
        <w:rPr>
          <w:rFonts w:asciiTheme="minorHAnsi" w:hAnsiTheme="minorHAnsi" w:cstheme="minorHAnsi"/>
          <w:sz w:val="20"/>
          <w:szCs w:val="20"/>
        </w:rPr>
      </w:pPr>
      <w:r w:rsidRPr="00F263B5">
        <w:rPr>
          <w:rFonts w:asciiTheme="minorHAnsi" w:hAnsiTheme="minorHAnsi" w:cstheme="minorHAnsi"/>
          <w:sz w:val="20"/>
          <w:szCs w:val="20"/>
        </w:rPr>
        <w:t>Services</w:t>
      </w:r>
      <w:r w:rsidRPr="00F263B5">
        <w:rPr>
          <w:rFonts w:asciiTheme="minorHAnsi" w:hAnsiTheme="minorHAnsi" w:cstheme="minorHAnsi"/>
          <w:spacing w:val="-3"/>
          <w:sz w:val="20"/>
          <w:szCs w:val="20"/>
        </w:rPr>
        <w:t xml:space="preserve"> </w:t>
      </w:r>
      <w:proofErr w:type="gramStart"/>
      <w:r w:rsidRPr="00F263B5">
        <w:rPr>
          <w:rFonts w:asciiTheme="minorHAnsi" w:hAnsiTheme="minorHAnsi" w:cstheme="minorHAnsi"/>
          <w:sz w:val="20"/>
          <w:szCs w:val="20"/>
        </w:rPr>
        <w:t>shall</w:t>
      </w:r>
      <w:proofErr w:type="gramEnd"/>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provided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in</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each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per</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schedule.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Hood shall not have any pre-punched holes on the hood post except for services per the schedule.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 xml:space="preserve">Where multiple services are scheduled, </w:t>
      </w:r>
      <w:proofErr w:type="gramStart"/>
      <w:r w:rsidRPr="00F263B5">
        <w:rPr>
          <w:rFonts w:asciiTheme="minorHAnsi" w:hAnsiTheme="minorHAnsi" w:cstheme="minorHAnsi"/>
          <w:sz w:val="20"/>
          <w:szCs w:val="20"/>
        </w:rPr>
        <w:t>provide</w:t>
      </w:r>
      <w:proofErr w:type="gramEnd"/>
      <w:r w:rsidRPr="00F263B5">
        <w:rPr>
          <w:rFonts w:asciiTheme="minorHAnsi" w:hAnsiTheme="minorHAnsi" w:cstheme="minorHAnsi"/>
          <w:sz w:val="20"/>
          <w:szCs w:val="20"/>
        </w:rPr>
        <w:t xml:space="preserve"> </w:t>
      </w:r>
      <w:proofErr w:type="gramStart"/>
      <w:r w:rsidRPr="00F263B5">
        <w:rPr>
          <w:rFonts w:asciiTheme="minorHAnsi" w:hAnsiTheme="minorHAnsi" w:cstheme="minorHAnsi"/>
          <w:sz w:val="20"/>
          <w:szCs w:val="20"/>
        </w:rPr>
        <w:t>one</w:t>
      </w:r>
      <w:proofErr w:type="gramEnd"/>
      <w:r w:rsidRPr="00F263B5">
        <w:rPr>
          <w:rFonts w:asciiTheme="minorHAnsi" w:hAnsiTheme="minorHAnsi" w:cstheme="minorHAnsi"/>
          <w:sz w:val="20"/>
          <w:szCs w:val="20"/>
        </w:rPr>
        <w:t xml:space="preserve"> </w:t>
      </w:r>
      <w:proofErr w:type="gramStart"/>
      <w:r w:rsidRPr="00F263B5">
        <w:rPr>
          <w:rFonts w:asciiTheme="minorHAnsi" w:hAnsiTheme="minorHAnsi" w:cstheme="minorHAnsi"/>
          <w:sz w:val="20"/>
          <w:szCs w:val="20"/>
        </w:rPr>
        <w:t>each</w:t>
      </w:r>
      <w:proofErr w:type="gramEnd"/>
      <w:r w:rsidRPr="00F263B5">
        <w:rPr>
          <w:rFonts w:asciiTheme="minorHAnsi" w:hAnsiTheme="minorHAnsi" w:cstheme="minorHAnsi"/>
          <w:sz w:val="20"/>
          <w:szCs w:val="20"/>
        </w:rPr>
        <w:t xml:space="preserve"> </w:t>
      </w:r>
      <w:proofErr w:type="gramStart"/>
      <w:r w:rsidRPr="00F263B5">
        <w:rPr>
          <w:rFonts w:asciiTheme="minorHAnsi" w:hAnsiTheme="minorHAnsi" w:cstheme="minorHAnsi"/>
          <w:sz w:val="20"/>
          <w:szCs w:val="20"/>
        </w:rPr>
        <w:t>side</w:t>
      </w:r>
      <w:proofErr w:type="gramEnd"/>
      <w:r w:rsidRPr="00F263B5">
        <w:rPr>
          <w:rFonts w:asciiTheme="minorHAnsi" w:hAnsiTheme="minorHAnsi" w:cstheme="minorHAnsi"/>
          <w:sz w:val="20"/>
          <w:szCs w:val="20"/>
        </w:rPr>
        <w:t>.</w:t>
      </w:r>
    </w:p>
    <w:p w14:paraId="2B89E050" w14:textId="77777777" w:rsidR="00A223E5" w:rsidRPr="00F263B5" w:rsidRDefault="00A223E5">
      <w:pPr>
        <w:pStyle w:val="BodyText"/>
        <w:spacing w:before="1"/>
        <w:ind w:firstLine="0"/>
        <w:rPr>
          <w:rFonts w:asciiTheme="minorHAnsi" w:hAnsiTheme="minorHAnsi" w:cstheme="minorHAnsi"/>
        </w:rPr>
      </w:pPr>
    </w:p>
    <w:p w14:paraId="636F1BA0" w14:textId="77777777" w:rsidR="00A223E5" w:rsidRPr="00F263B5" w:rsidRDefault="009500A0">
      <w:pPr>
        <w:pStyle w:val="ListParagraph"/>
        <w:numPr>
          <w:ilvl w:val="3"/>
          <w:numId w:val="2"/>
        </w:numPr>
        <w:tabs>
          <w:tab w:val="left" w:pos="2159"/>
        </w:tabs>
        <w:ind w:left="2159" w:right="513" w:hanging="720"/>
        <w:rPr>
          <w:rFonts w:asciiTheme="minorHAnsi" w:hAnsiTheme="minorHAnsi" w:cstheme="minorHAnsi"/>
          <w:sz w:val="20"/>
          <w:szCs w:val="20"/>
        </w:rPr>
      </w:pPr>
      <w:r w:rsidRPr="00F263B5">
        <w:rPr>
          <w:rFonts w:asciiTheme="minorHAnsi" w:hAnsiTheme="minorHAnsi" w:cstheme="minorHAnsi"/>
          <w:sz w:val="20"/>
          <w:szCs w:val="20"/>
        </w:rPr>
        <w:t>Service fixtures and fittings mounted inside of hood shall consist of color-coded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hose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nozzle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outlets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remotely</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controlled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from</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post with labeled index handles.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fixtures (valves and nozzles) shall be constructed from polypropylene unless otherwise noted.</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valve body shall be easily removed from the front for repair.</w:t>
      </w:r>
    </w:p>
    <w:p w14:paraId="3883BCAA" w14:textId="77777777" w:rsidR="00A223E5" w:rsidRPr="00F263B5" w:rsidRDefault="00A223E5">
      <w:pPr>
        <w:pStyle w:val="BodyText"/>
        <w:ind w:firstLine="0"/>
        <w:rPr>
          <w:rFonts w:asciiTheme="minorHAnsi" w:hAnsiTheme="minorHAnsi" w:cstheme="minorHAnsi"/>
        </w:rPr>
      </w:pPr>
    </w:p>
    <w:p w14:paraId="30E9A30B" w14:textId="77777777" w:rsidR="00A223E5" w:rsidRPr="00F263B5" w:rsidRDefault="009500A0">
      <w:pPr>
        <w:pStyle w:val="ListParagraph"/>
        <w:numPr>
          <w:ilvl w:val="3"/>
          <w:numId w:val="2"/>
        </w:numPr>
        <w:tabs>
          <w:tab w:val="left" w:pos="2159"/>
        </w:tabs>
        <w:ind w:left="2159" w:right="547" w:hanging="720"/>
        <w:rPr>
          <w:rFonts w:asciiTheme="minorHAnsi" w:hAnsiTheme="minorHAnsi" w:cstheme="minorHAnsi"/>
          <w:sz w:val="20"/>
          <w:szCs w:val="20"/>
        </w:rPr>
      </w:pPr>
      <w:r w:rsidRPr="00F263B5">
        <w:rPr>
          <w:rFonts w:asciiTheme="minorHAnsi" w:hAnsiTheme="minorHAnsi" w:cstheme="minorHAnsi"/>
          <w:sz w:val="20"/>
          <w:szCs w:val="20"/>
        </w:rPr>
        <w:t>Service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fixtures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provided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with</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piping,</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from</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outlet/valve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to the exterior.</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Where services are scheduled on both sides of the hood, piping shall be connected for a coordinated single point connection to the building services.</w:t>
      </w:r>
    </w:p>
    <w:p w14:paraId="0E20BC4F" w14:textId="77777777" w:rsidR="00A223E5" w:rsidRPr="00F263B5" w:rsidRDefault="009500A0">
      <w:pPr>
        <w:pStyle w:val="ListParagraph"/>
        <w:numPr>
          <w:ilvl w:val="3"/>
          <w:numId w:val="2"/>
        </w:numPr>
        <w:tabs>
          <w:tab w:val="left" w:pos="2159"/>
        </w:tabs>
        <w:spacing w:before="248"/>
        <w:ind w:left="2159" w:right="458" w:hanging="720"/>
        <w:rPr>
          <w:rFonts w:asciiTheme="minorHAnsi" w:hAnsiTheme="minorHAnsi" w:cstheme="minorHAnsi"/>
          <w:sz w:val="20"/>
          <w:szCs w:val="20"/>
        </w:rPr>
      </w:pPr>
      <w:r w:rsidRPr="00F263B5">
        <w:rPr>
          <w:rFonts w:asciiTheme="minorHAnsi" w:hAnsiTheme="minorHAnsi" w:cstheme="minorHAnsi"/>
          <w:sz w:val="20"/>
          <w:szCs w:val="20"/>
        </w:rPr>
        <w:t>Exhaust</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duct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washdowns,</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where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specified,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shall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consist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three,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¾-inch polypropylene pipes (spray bars) extending horizontally across the rear exhaust duct, evenly spaced vertically and sealed on one end.</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Each spray bar shall consist of replaceable, 1/8-inch NPT, polypropylene spray heads, with a 110-degree spray angle and 0.28 GPM at 10 PSI, on 12-inch centers, orientated down toward the floor.</w:t>
      </w:r>
    </w:p>
    <w:p w14:paraId="18E4D7FA" w14:textId="77777777" w:rsidR="00A223E5" w:rsidRDefault="009500A0">
      <w:pPr>
        <w:pStyle w:val="BodyText"/>
        <w:ind w:left="2159" w:right="398" w:firstLine="0"/>
        <w:rPr>
          <w:rFonts w:asciiTheme="minorHAnsi" w:hAnsiTheme="minorHAnsi" w:cstheme="minorHAnsi"/>
        </w:rPr>
      </w:pPr>
      <w:r w:rsidRPr="00F263B5">
        <w:rPr>
          <w:rFonts w:asciiTheme="minorHAnsi" w:hAnsiTheme="minorHAnsi" w:cstheme="minorHAnsi"/>
        </w:rPr>
        <w:t>The spray bars shall be manifolded to a common point through a ball valve</w:t>
      </w:r>
      <w:r w:rsidRPr="00F263B5">
        <w:rPr>
          <w:rFonts w:asciiTheme="minorHAnsi" w:hAnsiTheme="minorHAnsi" w:cstheme="minorHAnsi"/>
          <w:spacing w:val="-3"/>
        </w:rPr>
        <w:t xml:space="preserve"> </w:t>
      </w:r>
      <w:r w:rsidRPr="00F263B5">
        <w:rPr>
          <w:rFonts w:asciiTheme="minorHAnsi" w:hAnsiTheme="minorHAnsi" w:cstheme="minorHAnsi"/>
        </w:rPr>
        <w:t>mounted</w:t>
      </w:r>
      <w:r w:rsidRPr="00F263B5">
        <w:rPr>
          <w:rFonts w:asciiTheme="minorHAnsi" w:hAnsiTheme="minorHAnsi" w:cstheme="minorHAnsi"/>
          <w:spacing w:val="-3"/>
        </w:rPr>
        <w:t xml:space="preserve"> </w:t>
      </w:r>
      <w:r w:rsidRPr="00F263B5">
        <w:rPr>
          <w:rFonts w:asciiTheme="minorHAnsi" w:hAnsiTheme="minorHAnsi" w:cstheme="minorHAnsi"/>
        </w:rPr>
        <w:t>on</w:t>
      </w:r>
      <w:r w:rsidRPr="00F263B5">
        <w:rPr>
          <w:rFonts w:asciiTheme="minorHAnsi" w:hAnsiTheme="minorHAnsi" w:cstheme="minorHAnsi"/>
          <w:spacing w:val="-3"/>
        </w:rPr>
        <w:t xml:space="preserve"> </w:t>
      </w:r>
      <w:r w:rsidRPr="00F263B5">
        <w:rPr>
          <w:rFonts w:asciiTheme="minorHAnsi" w:hAnsiTheme="minorHAnsi" w:cstheme="minorHAnsi"/>
        </w:rPr>
        <w:t>the</w:t>
      </w:r>
      <w:r w:rsidRPr="00F263B5">
        <w:rPr>
          <w:rFonts w:asciiTheme="minorHAnsi" w:hAnsiTheme="minorHAnsi" w:cstheme="minorHAnsi"/>
          <w:spacing w:val="-3"/>
        </w:rPr>
        <w:t xml:space="preserve"> </w:t>
      </w:r>
      <w:r w:rsidRPr="00F263B5">
        <w:rPr>
          <w:rFonts w:asciiTheme="minorHAnsi" w:hAnsiTheme="minorHAnsi" w:cstheme="minorHAnsi"/>
        </w:rPr>
        <w:t>hood</w:t>
      </w:r>
      <w:r w:rsidRPr="00F263B5">
        <w:rPr>
          <w:rFonts w:asciiTheme="minorHAnsi" w:hAnsiTheme="minorHAnsi" w:cstheme="minorHAnsi"/>
          <w:spacing w:val="-3"/>
        </w:rPr>
        <w:t xml:space="preserve"> </w:t>
      </w:r>
      <w:r w:rsidRPr="00F263B5">
        <w:rPr>
          <w:rFonts w:asciiTheme="minorHAnsi" w:hAnsiTheme="minorHAnsi" w:cstheme="minorHAnsi"/>
        </w:rPr>
        <w:t>post</w:t>
      </w:r>
      <w:r w:rsidRPr="00F263B5">
        <w:rPr>
          <w:rFonts w:asciiTheme="minorHAnsi" w:hAnsiTheme="minorHAnsi" w:cstheme="minorHAnsi"/>
          <w:spacing w:val="-3"/>
        </w:rPr>
        <w:t xml:space="preserve"> </w:t>
      </w:r>
      <w:r w:rsidRPr="00F263B5">
        <w:rPr>
          <w:rFonts w:asciiTheme="minorHAnsi" w:hAnsiTheme="minorHAnsi" w:cstheme="minorHAnsi"/>
        </w:rPr>
        <w:t>as</w:t>
      </w:r>
      <w:r w:rsidRPr="00F263B5">
        <w:rPr>
          <w:rFonts w:asciiTheme="minorHAnsi" w:hAnsiTheme="minorHAnsi" w:cstheme="minorHAnsi"/>
          <w:spacing w:val="-3"/>
        </w:rPr>
        <w:t xml:space="preserve"> </w:t>
      </w:r>
      <w:r w:rsidRPr="00F263B5">
        <w:rPr>
          <w:rFonts w:asciiTheme="minorHAnsi" w:hAnsiTheme="minorHAnsi" w:cstheme="minorHAnsi"/>
        </w:rPr>
        <w:t>shown</w:t>
      </w:r>
      <w:r w:rsidRPr="00F263B5">
        <w:rPr>
          <w:rFonts w:asciiTheme="minorHAnsi" w:hAnsiTheme="minorHAnsi" w:cstheme="minorHAnsi"/>
          <w:spacing w:val="-3"/>
        </w:rPr>
        <w:t xml:space="preserve"> </w:t>
      </w:r>
      <w:r w:rsidRPr="00F263B5">
        <w:rPr>
          <w:rFonts w:asciiTheme="minorHAnsi" w:hAnsiTheme="minorHAnsi" w:cstheme="minorHAnsi"/>
        </w:rPr>
        <w:t>on</w:t>
      </w:r>
      <w:r w:rsidRPr="00F263B5">
        <w:rPr>
          <w:rFonts w:asciiTheme="minorHAnsi" w:hAnsiTheme="minorHAnsi" w:cstheme="minorHAnsi"/>
          <w:spacing w:val="-3"/>
        </w:rPr>
        <w:t xml:space="preserve"> </w:t>
      </w:r>
      <w:r w:rsidRPr="00F263B5">
        <w:rPr>
          <w:rFonts w:asciiTheme="minorHAnsi" w:hAnsiTheme="minorHAnsi" w:cstheme="minorHAnsi"/>
        </w:rPr>
        <w:t>the</w:t>
      </w:r>
      <w:r w:rsidRPr="00F263B5">
        <w:rPr>
          <w:rFonts w:asciiTheme="minorHAnsi" w:hAnsiTheme="minorHAnsi" w:cstheme="minorHAnsi"/>
          <w:spacing w:val="-3"/>
        </w:rPr>
        <w:t xml:space="preserve"> </w:t>
      </w:r>
      <w:r w:rsidRPr="00F263B5">
        <w:rPr>
          <w:rFonts w:asciiTheme="minorHAnsi" w:hAnsiTheme="minorHAnsi" w:cstheme="minorHAnsi"/>
        </w:rPr>
        <w:t>drawings</w:t>
      </w:r>
      <w:r w:rsidRPr="00F263B5">
        <w:rPr>
          <w:rFonts w:asciiTheme="minorHAnsi" w:hAnsiTheme="minorHAnsi" w:cstheme="minorHAnsi"/>
          <w:spacing w:val="-4"/>
        </w:rPr>
        <w:t xml:space="preserve"> </w:t>
      </w:r>
      <w:r w:rsidRPr="00F263B5">
        <w:rPr>
          <w:rFonts w:asciiTheme="minorHAnsi" w:hAnsiTheme="minorHAnsi" w:cstheme="minorHAnsi"/>
        </w:rPr>
        <w:t>for</w:t>
      </w:r>
      <w:r w:rsidRPr="00F263B5">
        <w:rPr>
          <w:rFonts w:asciiTheme="minorHAnsi" w:hAnsiTheme="minorHAnsi" w:cstheme="minorHAnsi"/>
          <w:spacing w:val="-3"/>
        </w:rPr>
        <w:t xml:space="preserve"> </w:t>
      </w:r>
      <w:r w:rsidRPr="00F263B5">
        <w:rPr>
          <w:rFonts w:asciiTheme="minorHAnsi" w:hAnsiTheme="minorHAnsi" w:cstheme="minorHAnsi"/>
        </w:rPr>
        <w:t>operator control (on/off and flow rate).</w:t>
      </w:r>
      <w:r w:rsidRPr="00F263B5">
        <w:rPr>
          <w:rFonts w:asciiTheme="minorHAnsi" w:hAnsiTheme="minorHAnsi" w:cstheme="minorHAnsi"/>
          <w:spacing w:val="40"/>
        </w:rPr>
        <w:t xml:space="preserve"> </w:t>
      </w:r>
      <w:r w:rsidRPr="00F263B5">
        <w:rPr>
          <w:rFonts w:asciiTheme="minorHAnsi" w:hAnsiTheme="minorHAnsi" w:cstheme="minorHAnsi"/>
        </w:rPr>
        <w:t>The valve shall be plumbed out the rear of the cabinet for connection to building utilities.</w:t>
      </w:r>
      <w:r w:rsidRPr="00F263B5">
        <w:rPr>
          <w:rFonts w:asciiTheme="minorHAnsi" w:hAnsiTheme="minorHAnsi" w:cstheme="minorHAnsi"/>
          <w:spacing w:val="40"/>
        </w:rPr>
        <w:t xml:space="preserve"> </w:t>
      </w:r>
      <w:r w:rsidRPr="00F263B5">
        <w:rPr>
          <w:rFonts w:asciiTheme="minorHAnsi" w:hAnsiTheme="minorHAnsi" w:cstheme="minorHAnsi"/>
        </w:rPr>
        <w:t>A 1½-inch, NPT threaded drain hole shall be installed in the center of the floor of the exhaust duct to remove washdown water.</w:t>
      </w:r>
      <w:r w:rsidRPr="00F263B5">
        <w:rPr>
          <w:rFonts w:asciiTheme="minorHAnsi" w:hAnsiTheme="minorHAnsi" w:cstheme="minorHAnsi"/>
          <w:spacing w:val="40"/>
        </w:rPr>
        <w:t xml:space="preserve"> </w:t>
      </w:r>
      <w:r w:rsidRPr="00F263B5">
        <w:rPr>
          <w:rFonts w:asciiTheme="minorHAnsi" w:hAnsiTheme="minorHAnsi" w:cstheme="minorHAnsi"/>
        </w:rPr>
        <w:t xml:space="preserve">The floor shall </w:t>
      </w:r>
      <w:proofErr w:type="gramStart"/>
      <w:r w:rsidRPr="00F263B5">
        <w:rPr>
          <w:rFonts w:asciiTheme="minorHAnsi" w:hAnsiTheme="minorHAnsi" w:cstheme="minorHAnsi"/>
        </w:rPr>
        <w:t>insure</w:t>
      </w:r>
      <w:proofErr w:type="gramEnd"/>
      <w:r w:rsidRPr="00F263B5">
        <w:rPr>
          <w:rFonts w:asciiTheme="minorHAnsi" w:hAnsiTheme="minorHAnsi" w:cstheme="minorHAnsi"/>
        </w:rPr>
        <w:t xml:space="preserve"> complete drainage of wash water.</w:t>
      </w:r>
    </w:p>
    <w:p w14:paraId="30B74DA7" w14:textId="77777777" w:rsidR="008D0AD4" w:rsidRDefault="008D0AD4">
      <w:pPr>
        <w:pStyle w:val="BodyText"/>
        <w:ind w:left="2159" w:right="398" w:firstLine="0"/>
        <w:rPr>
          <w:rFonts w:asciiTheme="minorHAnsi" w:hAnsiTheme="minorHAnsi" w:cstheme="minorHAnsi"/>
        </w:rPr>
      </w:pPr>
    </w:p>
    <w:p w14:paraId="56CCDC95" w14:textId="77777777" w:rsidR="00A223E5" w:rsidRPr="00F263B5" w:rsidRDefault="009500A0">
      <w:pPr>
        <w:pStyle w:val="ListParagraph"/>
        <w:numPr>
          <w:ilvl w:val="3"/>
          <w:numId w:val="2"/>
        </w:numPr>
        <w:tabs>
          <w:tab w:val="left" w:pos="2160"/>
        </w:tabs>
        <w:spacing w:before="78"/>
        <w:ind w:right="447"/>
        <w:rPr>
          <w:rFonts w:asciiTheme="minorHAnsi" w:hAnsiTheme="minorHAnsi" w:cstheme="minorHAnsi"/>
          <w:sz w:val="20"/>
          <w:szCs w:val="20"/>
        </w:rPr>
      </w:pPr>
      <w:r w:rsidRPr="00F263B5">
        <w:rPr>
          <w:rFonts w:asciiTheme="minorHAnsi" w:hAnsiTheme="minorHAnsi" w:cstheme="minorHAnsi"/>
          <w:sz w:val="20"/>
          <w:szCs w:val="20"/>
        </w:rPr>
        <w:t>Where specified in junction with duct washdowns, a drain trough shall be</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installed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all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along</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back</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edge</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work</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surface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at</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rear</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baffle. The drain trough shall start 2-inches away from the rear baffle toward the front</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and drop down 2-inches the entire width of the work surface, to the baffle.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The trough shall drain into the rear plenum via a series of</w:t>
      </w:r>
    </w:p>
    <w:p w14:paraId="0C371759" w14:textId="77777777" w:rsidR="00A223E5" w:rsidRPr="00F263B5" w:rsidRDefault="009500A0">
      <w:pPr>
        <w:pStyle w:val="BodyText"/>
        <w:spacing w:before="1"/>
        <w:ind w:left="2160" w:firstLine="0"/>
        <w:rPr>
          <w:rFonts w:asciiTheme="minorHAnsi" w:hAnsiTheme="minorHAnsi" w:cstheme="minorHAnsi"/>
        </w:rPr>
      </w:pPr>
      <w:r w:rsidRPr="00F263B5">
        <w:rPr>
          <w:rFonts w:asciiTheme="minorHAnsi" w:hAnsiTheme="minorHAnsi" w:cstheme="minorHAnsi"/>
        </w:rPr>
        <w:t>¼-inch</w:t>
      </w:r>
      <w:r w:rsidRPr="00F263B5">
        <w:rPr>
          <w:rFonts w:asciiTheme="minorHAnsi" w:hAnsiTheme="minorHAnsi" w:cstheme="minorHAnsi"/>
          <w:spacing w:val="-4"/>
        </w:rPr>
        <w:t xml:space="preserve"> </w:t>
      </w:r>
      <w:r w:rsidRPr="00F263B5">
        <w:rPr>
          <w:rFonts w:asciiTheme="minorHAnsi" w:hAnsiTheme="minorHAnsi" w:cstheme="minorHAnsi"/>
        </w:rPr>
        <w:t>drain</w:t>
      </w:r>
      <w:r w:rsidRPr="00F263B5">
        <w:rPr>
          <w:rFonts w:asciiTheme="minorHAnsi" w:hAnsiTheme="minorHAnsi" w:cstheme="minorHAnsi"/>
          <w:spacing w:val="-2"/>
        </w:rPr>
        <w:t xml:space="preserve"> </w:t>
      </w:r>
      <w:r w:rsidRPr="00F263B5">
        <w:rPr>
          <w:rFonts w:asciiTheme="minorHAnsi" w:hAnsiTheme="minorHAnsi" w:cstheme="minorHAnsi"/>
        </w:rPr>
        <w:t>holes</w:t>
      </w:r>
      <w:r w:rsidRPr="00F263B5">
        <w:rPr>
          <w:rFonts w:asciiTheme="minorHAnsi" w:hAnsiTheme="minorHAnsi" w:cstheme="minorHAnsi"/>
          <w:spacing w:val="-3"/>
        </w:rPr>
        <w:t xml:space="preserve"> </w:t>
      </w:r>
      <w:r w:rsidRPr="00F263B5">
        <w:rPr>
          <w:rFonts w:asciiTheme="minorHAnsi" w:hAnsiTheme="minorHAnsi" w:cstheme="minorHAnsi"/>
        </w:rPr>
        <w:t>spaced</w:t>
      </w:r>
      <w:r w:rsidRPr="00F263B5">
        <w:rPr>
          <w:rFonts w:asciiTheme="minorHAnsi" w:hAnsiTheme="minorHAnsi" w:cstheme="minorHAnsi"/>
          <w:spacing w:val="-2"/>
        </w:rPr>
        <w:t xml:space="preserve"> </w:t>
      </w:r>
      <w:r w:rsidRPr="00F263B5">
        <w:rPr>
          <w:rFonts w:asciiTheme="minorHAnsi" w:hAnsiTheme="minorHAnsi" w:cstheme="minorHAnsi"/>
        </w:rPr>
        <w:t>every</w:t>
      </w:r>
      <w:r w:rsidRPr="00F263B5">
        <w:rPr>
          <w:rFonts w:asciiTheme="minorHAnsi" w:hAnsiTheme="minorHAnsi" w:cstheme="minorHAnsi"/>
          <w:spacing w:val="-2"/>
        </w:rPr>
        <w:t xml:space="preserve"> </w:t>
      </w:r>
      <w:r w:rsidRPr="00F263B5">
        <w:rPr>
          <w:rFonts w:asciiTheme="minorHAnsi" w:hAnsiTheme="minorHAnsi" w:cstheme="minorHAnsi"/>
        </w:rPr>
        <w:t>6-</w:t>
      </w:r>
      <w:r w:rsidRPr="00F263B5">
        <w:rPr>
          <w:rFonts w:asciiTheme="minorHAnsi" w:hAnsiTheme="minorHAnsi" w:cstheme="minorHAnsi"/>
          <w:spacing w:val="-2"/>
        </w:rPr>
        <w:t>inches.</w:t>
      </w:r>
    </w:p>
    <w:p w14:paraId="3887754B" w14:textId="77777777" w:rsidR="00A223E5" w:rsidRPr="00F263B5" w:rsidRDefault="009500A0">
      <w:pPr>
        <w:pStyle w:val="ListParagraph"/>
        <w:numPr>
          <w:ilvl w:val="3"/>
          <w:numId w:val="2"/>
        </w:numPr>
        <w:tabs>
          <w:tab w:val="left" w:pos="2160"/>
        </w:tabs>
        <w:spacing w:before="248"/>
        <w:ind w:right="463" w:hanging="720"/>
        <w:rPr>
          <w:rFonts w:asciiTheme="minorHAnsi" w:hAnsiTheme="minorHAnsi" w:cstheme="minorHAnsi"/>
          <w:sz w:val="20"/>
          <w:szCs w:val="20"/>
        </w:rPr>
      </w:pPr>
      <w:r w:rsidRPr="00F263B5">
        <w:rPr>
          <w:rFonts w:asciiTheme="minorHAnsi" w:hAnsiTheme="minorHAnsi" w:cstheme="minorHAnsi"/>
          <w:sz w:val="20"/>
          <w:szCs w:val="20"/>
        </w:rPr>
        <w:t>Sinks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size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per</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schedule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and/or</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cup</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sinks</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(nominal</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6”</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by</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3”) shall be flush with the work surface and be complete with strainer, tail piece and p-trap, plumbed to the rear of the hood base.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Sinks and accessories shall be constructed from ¼-inch polypropylene unless otherwise specified and shall have a slanted bottom to the drain. Cold/hot/DI water goosenecks where scheduled shall be positioned so that they discharge into the sink(s).</w:t>
      </w:r>
    </w:p>
    <w:p w14:paraId="3FAB8E6B" w14:textId="77777777" w:rsidR="00A223E5" w:rsidRPr="00F263B5" w:rsidRDefault="00A223E5">
      <w:pPr>
        <w:pStyle w:val="BodyText"/>
        <w:ind w:firstLine="0"/>
        <w:rPr>
          <w:rFonts w:asciiTheme="minorHAnsi" w:hAnsiTheme="minorHAnsi" w:cstheme="minorHAnsi"/>
        </w:rPr>
      </w:pPr>
    </w:p>
    <w:p w14:paraId="33838659" w14:textId="77777777" w:rsidR="00A223E5" w:rsidRPr="00F263B5" w:rsidRDefault="009500A0">
      <w:pPr>
        <w:pStyle w:val="ListParagraph"/>
        <w:numPr>
          <w:ilvl w:val="3"/>
          <w:numId w:val="2"/>
        </w:numPr>
        <w:tabs>
          <w:tab w:val="left" w:pos="2160"/>
        </w:tabs>
        <w:ind w:right="555" w:hanging="720"/>
        <w:rPr>
          <w:rFonts w:asciiTheme="minorHAnsi" w:hAnsiTheme="minorHAnsi" w:cstheme="minorHAnsi"/>
          <w:sz w:val="20"/>
          <w:szCs w:val="20"/>
        </w:rPr>
      </w:pPr>
      <w:r w:rsidRPr="00F263B5">
        <w:rPr>
          <w:rFonts w:asciiTheme="minorHAnsi" w:hAnsiTheme="minorHAnsi" w:cstheme="minorHAnsi"/>
          <w:sz w:val="20"/>
          <w:szCs w:val="20"/>
        </w:rPr>
        <w:t xml:space="preserve">Service for flammable gas </w:t>
      </w:r>
      <w:proofErr w:type="gramStart"/>
      <w:r w:rsidRPr="00F263B5">
        <w:rPr>
          <w:rFonts w:asciiTheme="minorHAnsi" w:hAnsiTheme="minorHAnsi" w:cstheme="minorHAnsi"/>
          <w:sz w:val="20"/>
          <w:szCs w:val="20"/>
        </w:rPr>
        <w:t>shall</w:t>
      </w:r>
      <w:proofErr w:type="gramEnd"/>
      <w:r w:rsidRPr="00F263B5">
        <w:rPr>
          <w:rFonts w:asciiTheme="minorHAnsi" w:hAnsiTheme="minorHAnsi" w:cstheme="minorHAnsi"/>
          <w:sz w:val="20"/>
          <w:szCs w:val="20"/>
        </w:rPr>
        <w:t xml:space="preserve"> be installed </w:t>
      </w:r>
      <w:proofErr w:type="gramStart"/>
      <w:r w:rsidRPr="00F263B5">
        <w:rPr>
          <w:rFonts w:asciiTheme="minorHAnsi" w:hAnsiTheme="minorHAnsi" w:cstheme="minorHAnsi"/>
          <w:sz w:val="20"/>
          <w:szCs w:val="20"/>
        </w:rPr>
        <w:t>per</w:t>
      </w:r>
      <w:proofErr w:type="gramEnd"/>
      <w:r w:rsidRPr="00F263B5">
        <w:rPr>
          <w:rFonts w:asciiTheme="minorHAnsi" w:hAnsiTheme="minorHAnsi" w:cstheme="minorHAnsi"/>
          <w:sz w:val="20"/>
          <w:szCs w:val="20"/>
        </w:rPr>
        <w:t xml:space="preserve"> local codes using approved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piping</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methods.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Where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metallic</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(black</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pipe)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is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required,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 xml:space="preserve">the pipe shall be epoxy coated, </w:t>
      </w:r>
      <w:r w:rsidRPr="00F263B5">
        <w:rPr>
          <w:rFonts w:asciiTheme="minorHAnsi" w:hAnsiTheme="minorHAnsi" w:cstheme="minorHAnsi"/>
          <w:sz w:val="20"/>
          <w:szCs w:val="20"/>
        </w:rPr>
        <w:lastRenderedPageBreak/>
        <w:t>including the remote valve and all internal piping.</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Any external color-coded handles/rods shall be coated with a clear corrosive resistant 2-mil coat.</w:t>
      </w:r>
    </w:p>
    <w:p w14:paraId="595E42A3" w14:textId="1FC18536" w:rsidR="00C243D7" w:rsidRDefault="009500A0" w:rsidP="00C243D7">
      <w:pPr>
        <w:pStyle w:val="ListParagraph"/>
        <w:numPr>
          <w:ilvl w:val="3"/>
          <w:numId w:val="2"/>
        </w:numPr>
        <w:tabs>
          <w:tab w:val="left" w:pos="2160"/>
        </w:tabs>
        <w:spacing w:before="248"/>
        <w:ind w:right="452" w:hanging="720"/>
        <w:rPr>
          <w:rFonts w:asciiTheme="minorHAnsi" w:hAnsiTheme="minorHAnsi" w:cstheme="minorHAnsi"/>
          <w:sz w:val="20"/>
          <w:szCs w:val="20"/>
        </w:rPr>
      </w:pPr>
      <w:r w:rsidRPr="00F263B5">
        <w:rPr>
          <w:rFonts w:asciiTheme="minorHAnsi" w:hAnsiTheme="minorHAnsi" w:cstheme="minorHAnsi"/>
          <w:sz w:val="20"/>
          <w:szCs w:val="20"/>
        </w:rPr>
        <w:t>Electrical services shall be three wire grounding type receptacles rated for 120 volt or 220 volt supply per the schedule.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Outlets shall be provided on the hood post where noted.</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Each outlet shall have a non-metallic,</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corrosive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resistant,</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vapor-tight</w:t>
      </w:r>
      <w:r w:rsidRPr="00F263B5">
        <w:rPr>
          <w:rFonts w:asciiTheme="minorHAnsi" w:hAnsiTheme="minorHAnsi" w:cstheme="minorHAnsi"/>
          <w:spacing w:val="-7"/>
          <w:sz w:val="20"/>
          <w:szCs w:val="20"/>
        </w:rPr>
        <w:t xml:space="preserve"> </w:t>
      </w:r>
      <w:r w:rsidRPr="00F263B5">
        <w:rPr>
          <w:rFonts w:asciiTheme="minorHAnsi" w:hAnsiTheme="minorHAnsi" w:cstheme="minorHAnsi"/>
          <w:sz w:val="20"/>
          <w:szCs w:val="20"/>
        </w:rPr>
        <w:t>gasketed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cover</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capable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7"/>
          <w:sz w:val="20"/>
          <w:szCs w:val="20"/>
        </w:rPr>
        <w:t xml:space="preserve"> </w:t>
      </w:r>
      <w:r w:rsidRPr="00F263B5">
        <w:rPr>
          <w:rFonts w:asciiTheme="minorHAnsi" w:hAnsiTheme="minorHAnsi" w:cstheme="minorHAnsi"/>
          <w:sz w:val="20"/>
          <w:szCs w:val="20"/>
        </w:rPr>
        <w:t>being sealed in place with a gasketed thumbscrew and shall have removable inserts of plastic to seal outlet contacts when not in use.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Receptacles shall conform to NEMA standards.</w:t>
      </w:r>
    </w:p>
    <w:p w14:paraId="6C4FCC0E" w14:textId="77777777" w:rsidR="00A223E5" w:rsidRPr="00C243D7" w:rsidRDefault="009500A0">
      <w:pPr>
        <w:spacing w:before="69"/>
        <w:rPr>
          <w:rFonts w:asciiTheme="minorHAnsi" w:hAnsiTheme="minorHAnsi" w:cstheme="minorHAnsi"/>
          <w:b/>
          <w:sz w:val="24"/>
          <w:szCs w:val="24"/>
        </w:rPr>
      </w:pPr>
      <w:r w:rsidRPr="00C243D7">
        <w:rPr>
          <w:rFonts w:asciiTheme="minorHAnsi" w:hAnsiTheme="minorHAnsi" w:cstheme="minorHAnsi"/>
          <w:b/>
          <w:sz w:val="24"/>
          <w:szCs w:val="24"/>
        </w:rPr>
        <w:t>Part</w:t>
      </w:r>
      <w:r w:rsidRPr="00C243D7">
        <w:rPr>
          <w:rFonts w:asciiTheme="minorHAnsi" w:hAnsiTheme="minorHAnsi" w:cstheme="minorHAnsi"/>
          <w:b/>
          <w:spacing w:val="-4"/>
          <w:sz w:val="24"/>
          <w:szCs w:val="24"/>
        </w:rPr>
        <w:t xml:space="preserve"> </w:t>
      </w:r>
      <w:r w:rsidRPr="00C243D7">
        <w:rPr>
          <w:rFonts w:asciiTheme="minorHAnsi" w:hAnsiTheme="minorHAnsi" w:cstheme="minorHAnsi"/>
          <w:b/>
          <w:sz w:val="24"/>
          <w:szCs w:val="24"/>
        </w:rPr>
        <w:t>3</w:t>
      </w:r>
      <w:r w:rsidRPr="00C243D7">
        <w:rPr>
          <w:rFonts w:asciiTheme="minorHAnsi" w:hAnsiTheme="minorHAnsi" w:cstheme="minorHAnsi"/>
          <w:b/>
          <w:spacing w:val="-3"/>
          <w:sz w:val="24"/>
          <w:szCs w:val="24"/>
        </w:rPr>
        <w:t xml:space="preserve"> </w:t>
      </w:r>
      <w:r w:rsidRPr="00C243D7">
        <w:rPr>
          <w:rFonts w:asciiTheme="minorHAnsi" w:hAnsiTheme="minorHAnsi" w:cstheme="minorHAnsi"/>
          <w:b/>
          <w:sz w:val="24"/>
          <w:szCs w:val="24"/>
        </w:rPr>
        <w:t>-</w:t>
      </w:r>
      <w:r w:rsidRPr="00C243D7">
        <w:rPr>
          <w:rFonts w:asciiTheme="minorHAnsi" w:hAnsiTheme="minorHAnsi" w:cstheme="minorHAnsi"/>
          <w:b/>
          <w:spacing w:val="-4"/>
          <w:sz w:val="24"/>
          <w:szCs w:val="24"/>
        </w:rPr>
        <w:t xml:space="preserve"> </w:t>
      </w:r>
      <w:r w:rsidRPr="00C243D7">
        <w:rPr>
          <w:rFonts w:asciiTheme="minorHAnsi" w:hAnsiTheme="minorHAnsi" w:cstheme="minorHAnsi"/>
          <w:b/>
          <w:spacing w:val="-2"/>
          <w:sz w:val="24"/>
          <w:szCs w:val="24"/>
        </w:rPr>
        <w:t>Execution</w:t>
      </w:r>
    </w:p>
    <w:p w14:paraId="4C543271" w14:textId="77777777" w:rsidR="00A223E5" w:rsidRPr="00F263B5" w:rsidRDefault="009500A0">
      <w:pPr>
        <w:pStyle w:val="Heading1"/>
        <w:numPr>
          <w:ilvl w:val="1"/>
          <w:numId w:val="1"/>
        </w:numPr>
        <w:tabs>
          <w:tab w:val="left" w:pos="720"/>
        </w:tabs>
        <w:spacing w:before="291"/>
        <w:ind w:hanging="720"/>
        <w:rPr>
          <w:rFonts w:asciiTheme="minorHAnsi" w:hAnsiTheme="minorHAnsi" w:cstheme="minorHAnsi"/>
          <w:sz w:val="20"/>
          <w:szCs w:val="20"/>
        </w:rPr>
      </w:pPr>
      <w:r w:rsidRPr="00F263B5">
        <w:rPr>
          <w:rFonts w:asciiTheme="minorHAnsi" w:hAnsiTheme="minorHAnsi" w:cstheme="minorHAnsi"/>
          <w:spacing w:val="-2"/>
          <w:sz w:val="20"/>
          <w:szCs w:val="20"/>
        </w:rPr>
        <w:t>Installation</w:t>
      </w:r>
    </w:p>
    <w:p w14:paraId="551FEE8B" w14:textId="77777777" w:rsidR="00A223E5" w:rsidRPr="00F263B5" w:rsidRDefault="009500A0">
      <w:pPr>
        <w:pStyle w:val="ListParagraph"/>
        <w:numPr>
          <w:ilvl w:val="2"/>
          <w:numId w:val="1"/>
        </w:numPr>
        <w:tabs>
          <w:tab w:val="left" w:pos="1440"/>
        </w:tabs>
        <w:spacing w:before="289"/>
        <w:ind w:hanging="720"/>
        <w:rPr>
          <w:rFonts w:asciiTheme="minorHAnsi" w:hAnsiTheme="minorHAnsi" w:cstheme="minorHAnsi"/>
          <w:sz w:val="20"/>
          <w:szCs w:val="20"/>
        </w:rPr>
      </w:pPr>
      <w:r w:rsidRPr="00F263B5">
        <w:rPr>
          <w:rFonts w:asciiTheme="minorHAnsi" w:hAnsiTheme="minorHAnsi" w:cstheme="minorHAnsi"/>
          <w:sz w:val="20"/>
          <w:szCs w:val="20"/>
        </w:rPr>
        <w:t>Fume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Base</w:t>
      </w:r>
      <w:r w:rsidRPr="00F263B5">
        <w:rPr>
          <w:rFonts w:asciiTheme="minorHAnsi" w:hAnsiTheme="minorHAnsi" w:cstheme="minorHAnsi"/>
          <w:spacing w:val="-3"/>
          <w:sz w:val="20"/>
          <w:szCs w:val="20"/>
        </w:rPr>
        <w:t xml:space="preserve"> </w:t>
      </w:r>
      <w:r w:rsidRPr="00F263B5">
        <w:rPr>
          <w:rFonts w:asciiTheme="minorHAnsi" w:hAnsiTheme="minorHAnsi" w:cstheme="minorHAnsi"/>
          <w:spacing w:val="-2"/>
          <w:sz w:val="20"/>
          <w:szCs w:val="20"/>
        </w:rPr>
        <w:t>Installation:</w:t>
      </w:r>
    </w:p>
    <w:p w14:paraId="450F2E00" w14:textId="77777777" w:rsidR="00A223E5" w:rsidRPr="00F263B5" w:rsidRDefault="009500A0">
      <w:pPr>
        <w:pStyle w:val="BodyText"/>
        <w:ind w:left="1439" w:right="323" w:firstLine="0"/>
        <w:rPr>
          <w:rFonts w:asciiTheme="minorHAnsi" w:hAnsiTheme="minorHAnsi" w:cstheme="minorHAnsi"/>
        </w:rPr>
      </w:pPr>
      <w:r w:rsidRPr="00F263B5">
        <w:rPr>
          <w:rFonts w:asciiTheme="minorHAnsi" w:hAnsiTheme="minorHAnsi" w:cstheme="minorHAnsi"/>
        </w:rPr>
        <w:t>Temporarily</w:t>
      </w:r>
      <w:r w:rsidRPr="00F263B5">
        <w:rPr>
          <w:rFonts w:asciiTheme="minorHAnsi" w:hAnsiTheme="minorHAnsi" w:cstheme="minorHAnsi"/>
          <w:spacing w:val="-4"/>
        </w:rPr>
        <w:t xml:space="preserve"> </w:t>
      </w:r>
      <w:r w:rsidRPr="00F263B5">
        <w:rPr>
          <w:rFonts w:asciiTheme="minorHAnsi" w:hAnsiTheme="minorHAnsi" w:cstheme="minorHAnsi"/>
        </w:rPr>
        <w:t>set</w:t>
      </w:r>
      <w:r w:rsidRPr="00F263B5">
        <w:rPr>
          <w:rFonts w:asciiTheme="minorHAnsi" w:hAnsiTheme="minorHAnsi" w:cstheme="minorHAnsi"/>
          <w:spacing w:val="-4"/>
        </w:rPr>
        <w:t xml:space="preserve"> </w:t>
      </w:r>
      <w:r w:rsidRPr="00F263B5">
        <w:rPr>
          <w:rFonts w:asciiTheme="minorHAnsi" w:hAnsiTheme="minorHAnsi" w:cstheme="minorHAnsi"/>
        </w:rPr>
        <w:t>fume</w:t>
      </w:r>
      <w:r w:rsidRPr="00F263B5">
        <w:rPr>
          <w:rFonts w:asciiTheme="minorHAnsi" w:hAnsiTheme="minorHAnsi" w:cstheme="minorHAnsi"/>
          <w:spacing w:val="-4"/>
        </w:rPr>
        <w:t xml:space="preserve"> </w:t>
      </w:r>
      <w:r w:rsidRPr="00F263B5">
        <w:rPr>
          <w:rFonts w:asciiTheme="minorHAnsi" w:hAnsiTheme="minorHAnsi" w:cstheme="minorHAnsi"/>
        </w:rPr>
        <w:t>hood</w:t>
      </w:r>
      <w:r w:rsidRPr="00F263B5">
        <w:rPr>
          <w:rFonts w:asciiTheme="minorHAnsi" w:hAnsiTheme="minorHAnsi" w:cstheme="minorHAnsi"/>
          <w:spacing w:val="-4"/>
        </w:rPr>
        <w:t xml:space="preserve"> </w:t>
      </w:r>
      <w:r w:rsidRPr="00F263B5">
        <w:rPr>
          <w:rFonts w:asciiTheme="minorHAnsi" w:hAnsiTheme="minorHAnsi" w:cstheme="minorHAnsi"/>
        </w:rPr>
        <w:t>bases</w:t>
      </w:r>
      <w:r w:rsidRPr="00F263B5">
        <w:rPr>
          <w:rFonts w:asciiTheme="minorHAnsi" w:hAnsiTheme="minorHAnsi" w:cstheme="minorHAnsi"/>
          <w:spacing w:val="-4"/>
        </w:rPr>
        <w:t xml:space="preserve"> </w:t>
      </w:r>
      <w:r w:rsidRPr="00F263B5">
        <w:rPr>
          <w:rFonts w:asciiTheme="minorHAnsi" w:hAnsiTheme="minorHAnsi" w:cstheme="minorHAnsi"/>
        </w:rPr>
        <w:t>plumb,</w:t>
      </w:r>
      <w:r w:rsidRPr="00F263B5">
        <w:rPr>
          <w:rFonts w:asciiTheme="minorHAnsi" w:hAnsiTheme="minorHAnsi" w:cstheme="minorHAnsi"/>
          <w:spacing w:val="-4"/>
        </w:rPr>
        <w:t xml:space="preserve"> </w:t>
      </w:r>
      <w:r w:rsidRPr="00F263B5">
        <w:rPr>
          <w:rFonts w:asciiTheme="minorHAnsi" w:hAnsiTheme="minorHAnsi" w:cstheme="minorHAnsi"/>
        </w:rPr>
        <w:t>square,</w:t>
      </w:r>
      <w:r w:rsidRPr="00F263B5">
        <w:rPr>
          <w:rFonts w:asciiTheme="minorHAnsi" w:hAnsiTheme="minorHAnsi" w:cstheme="minorHAnsi"/>
          <w:spacing w:val="-4"/>
        </w:rPr>
        <w:t xml:space="preserve"> </w:t>
      </w:r>
      <w:r w:rsidRPr="00F263B5">
        <w:rPr>
          <w:rFonts w:asciiTheme="minorHAnsi" w:hAnsiTheme="minorHAnsi" w:cstheme="minorHAnsi"/>
        </w:rPr>
        <w:t>and</w:t>
      </w:r>
      <w:r w:rsidRPr="00F263B5">
        <w:rPr>
          <w:rFonts w:asciiTheme="minorHAnsi" w:hAnsiTheme="minorHAnsi" w:cstheme="minorHAnsi"/>
          <w:spacing w:val="-4"/>
        </w:rPr>
        <w:t xml:space="preserve"> </w:t>
      </w:r>
      <w:r w:rsidRPr="00F263B5">
        <w:rPr>
          <w:rFonts w:asciiTheme="minorHAnsi" w:hAnsiTheme="minorHAnsi" w:cstheme="minorHAnsi"/>
        </w:rPr>
        <w:t>straight</w:t>
      </w:r>
      <w:r w:rsidRPr="00F263B5">
        <w:rPr>
          <w:rFonts w:asciiTheme="minorHAnsi" w:hAnsiTheme="minorHAnsi" w:cstheme="minorHAnsi"/>
          <w:spacing w:val="-4"/>
        </w:rPr>
        <w:t xml:space="preserve"> </w:t>
      </w:r>
      <w:r w:rsidRPr="00F263B5">
        <w:rPr>
          <w:rFonts w:asciiTheme="minorHAnsi" w:hAnsiTheme="minorHAnsi" w:cstheme="minorHAnsi"/>
        </w:rPr>
        <w:t>with</w:t>
      </w:r>
      <w:r w:rsidRPr="00F263B5">
        <w:rPr>
          <w:rFonts w:asciiTheme="minorHAnsi" w:hAnsiTheme="minorHAnsi" w:cstheme="minorHAnsi"/>
          <w:spacing w:val="-4"/>
        </w:rPr>
        <w:t xml:space="preserve"> </w:t>
      </w:r>
      <w:r w:rsidRPr="00F263B5">
        <w:rPr>
          <w:rFonts w:asciiTheme="minorHAnsi" w:hAnsiTheme="minorHAnsi" w:cstheme="minorHAnsi"/>
        </w:rPr>
        <w:t>no</w:t>
      </w:r>
      <w:r w:rsidRPr="00F263B5">
        <w:rPr>
          <w:rFonts w:asciiTheme="minorHAnsi" w:hAnsiTheme="minorHAnsi" w:cstheme="minorHAnsi"/>
          <w:spacing w:val="-4"/>
        </w:rPr>
        <w:t xml:space="preserve"> </w:t>
      </w:r>
      <w:r w:rsidRPr="00F263B5">
        <w:rPr>
          <w:rFonts w:asciiTheme="minorHAnsi" w:hAnsiTheme="minorHAnsi" w:cstheme="minorHAnsi"/>
        </w:rPr>
        <w:t>distortion using the leg levelers adjustable from with the hood base.</w:t>
      </w:r>
      <w:r w:rsidRPr="00F263B5">
        <w:rPr>
          <w:rFonts w:asciiTheme="minorHAnsi" w:hAnsiTheme="minorHAnsi" w:cstheme="minorHAnsi"/>
          <w:spacing w:val="40"/>
        </w:rPr>
        <w:t xml:space="preserve"> </w:t>
      </w:r>
      <w:r w:rsidRPr="00F263B5">
        <w:rPr>
          <w:rFonts w:asciiTheme="minorHAnsi" w:hAnsiTheme="minorHAnsi" w:cstheme="minorHAnsi"/>
        </w:rPr>
        <w:t>Use polypropylene shims as required for added support.</w:t>
      </w:r>
      <w:r w:rsidRPr="00F263B5">
        <w:rPr>
          <w:rFonts w:asciiTheme="minorHAnsi" w:hAnsiTheme="minorHAnsi" w:cstheme="minorHAnsi"/>
          <w:spacing w:val="40"/>
        </w:rPr>
        <w:t xml:space="preserve"> </w:t>
      </w:r>
      <w:r w:rsidRPr="00F263B5">
        <w:rPr>
          <w:rFonts w:asciiTheme="minorHAnsi" w:hAnsiTheme="minorHAnsi" w:cstheme="minorHAnsi"/>
        </w:rPr>
        <w:t>Note:</w:t>
      </w:r>
      <w:r w:rsidRPr="00F263B5">
        <w:rPr>
          <w:rFonts w:asciiTheme="minorHAnsi" w:hAnsiTheme="minorHAnsi" w:cstheme="minorHAnsi"/>
          <w:spacing w:val="40"/>
        </w:rPr>
        <w:t xml:space="preserve"> </w:t>
      </w:r>
      <w:r w:rsidRPr="00F263B5">
        <w:rPr>
          <w:rFonts w:asciiTheme="minorHAnsi" w:hAnsiTheme="minorHAnsi" w:cstheme="minorHAnsi"/>
        </w:rPr>
        <w:t>bases can be “tacked” in place via nails through the toe kick backer.</w:t>
      </w:r>
    </w:p>
    <w:p w14:paraId="7264983A" w14:textId="77777777" w:rsidR="00A223E5" w:rsidRPr="00F263B5" w:rsidRDefault="009500A0">
      <w:pPr>
        <w:pStyle w:val="ListParagraph"/>
        <w:numPr>
          <w:ilvl w:val="2"/>
          <w:numId w:val="1"/>
        </w:numPr>
        <w:tabs>
          <w:tab w:val="left" w:pos="1440"/>
        </w:tabs>
        <w:spacing w:before="247"/>
        <w:ind w:hanging="720"/>
        <w:rPr>
          <w:rFonts w:asciiTheme="minorHAnsi" w:hAnsiTheme="minorHAnsi" w:cstheme="minorHAnsi"/>
          <w:sz w:val="20"/>
          <w:szCs w:val="20"/>
        </w:rPr>
      </w:pPr>
      <w:r w:rsidRPr="00F263B5">
        <w:rPr>
          <w:rFonts w:asciiTheme="minorHAnsi" w:hAnsiTheme="minorHAnsi" w:cstheme="minorHAnsi"/>
          <w:sz w:val="20"/>
          <w:szCs w:val="20"/>
        </w:rPr>
        <w:t>Fume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3"/>
          <w:sz w:val="20"/>
          <w:szCs w:val="20"/>
        </w:rPr>
        <w:t xml:space="preserve"> </w:t>
      </w:r>
      <w:r w:rsidRPr="00F263B5">
        <w:rPr>
          <w:rFonts w:asciiTheme="minorHAnsi" w:hAnsiTheme="minorHAnsi" w:cstheme="minorHAnsi"/>
          <w:spacing w:val="-2"/>
          <w:sz w:val="20"/>
          <w:szCs w:val="20"/>
        </w:rPr>
        <w:t>Installation:</w:t>
      </w:r>
    </w:p>
    <w:p w14:paraId="1830EE4C" w14:textId="77777777" w:rsidR="00A223E5" w:rsidRPr="00F263B5" w:rsidRDefault="009500A0">
      <w:pPr>
        <w:pStyle w:val="BodyText"/>
        <w:ind w:left="1439" w:right="438" w:firstLine="0"/>
        <w:rPr>
          <w:rFonts w:asciiTheme="minorHAnsi" w:hAnsiTheme="minorHAnsi" w:cstheme="minorHAnsi"/>
        </w:rPr>
      </w:pPr>
      <w:r w:rsidRPr="00F263B5">
        <w:rPr>
          <w:rFonts w:asciiTheme="minorHAnsi" w:hAnsiTheme="minorHAnsi" w:cstheme="minorHAnsi"/>
        </w:rPr>
        <w:t>Set</w:t>
      </w:r>
      <w:r w:rsidRPr="00F263B5">
        <w:rPr>
          <w:rFonts w:asciiTheme="minorHAnsi" w:hAnsiTheme="minorHAnsi" w:cstheme="minorHAnsi"/>
          <w:spacing w:val="-3"/>
        </w:rPr>
        <w:t xml:space="preserve"> </w:t>
      </w:r>
      <w:r w:rsidRPr="00F263B5">
        <w:rPr>
          <w:rFonts w:asciiTheme="minorHAnsi" w:hAnsiTheme="minorHAnsi" w:cstheme="minorHAnsi"/>
        </w:rPr>
        <w:t>fume</w:t>
      </w:r>
      <w:r w:rsidRPr="00F263B5">
        <w:rPr>
          <w:rFonts w:asciiTheme="minorHAnsi" w:hAnsiTheme="minorHAnsi" w:cstheme="minorHAnsi"/>
          <w:spacing w:val="-3"/>
        </w:rPr>
        <w:t xml:space="preserve"> </w:t>
      </w:r>
      <w:r w:rsidRPr="00F263B5">
        <w:rPr>
          <w:rFonts w:asciiTheme="minorHAnsi" w:hAnsiTheme="minorHAnsi" w:cstheme="minorHAnsi"/>
        </w:rPr>
        <w:t>hood</w:t>
      </w:r>
      <w:r w:rsidRPr="00F263B5">
        <w:rPr>
          <w:rFonts w:asciiTheme="minorHAnsi" w:hAnsiTheme="minorHAnsi" w:cstheme="minorHAnsi"/>
          <w:spacing w:val="-3"/>
        </w:rPr>
        <w:t xml:space="preserve"> </w:t>
      </w:r>
      <w:r w:rsidRPr="00F263B5">
        <w:rPr>
          <w:rFonts w:asciiTheme="minorHAnsi" w:hAnsiTheme="minorHAnsi" w:cstheme="minorHAnsi"/>
        </w:rPr>
        <w:t>on</w:t>
      </w:r>
      <w:r w:rsidRPr="00F263B5">
        <w:rPr>
          <w:rFonts w:asciiTheme="minorHAnsi" w:hAnsiTheme="minorHAnsi" w:cstheme="minorHAnsi"/>
          <w:spacing w:val="-3"/>
        </w:rPr>
        <w:t xml:space="preserve"> </w:t>
      </w:r>
      <w:r w:rsidRPr="00F263B5">
        <w:rPr>
          <w:rFonts w:asciiTheme="minorHAnsi" w:hAnsiTheme="minorHAnsi" w:cstheme="minorHAnsi"/>
        </w:rPr>
        <w:t>base</w:t>
      </w:r>
      <w:r w:rsidRPr="00F263B5">
        <w:rPr>
          <w:rFonts w:asciiTheme="minorHAnsi" w:hAnsiTheme="minorHAnsi" w:cstheme="minorHAnsi"/>
          <w:spacing w:val="-3"/>
        </w:rPr>
        <w:t xml:space="preserve"> </w:t>
      </w:r>
      <w:r w:rsidRPr="00F263B5">
        <w:rPr>
          <w:rFonts w:asciiTheme="minorHAnsi" w:hAnsiTheme="minorHAnsi" w:cstheme="minorHAnsi"/>
        </w:rPr>
        <w:t>cabinet</w:t>
      </w:r>
      <w:r w:rsidRPr="00F263B5">
        <w:rPr>
          <w:rFonts w:asciiTheme="minorHAnsi" w:hAnsiTheme="minorHAnsi" w:cstheme="minorHAnsi"/>
          <w:spacing w:val="-3"/>
        </w:rPr>
        <w:t xml:space="preserve"> </w:t>
      </w:r>
      <w:r w:rsidRPr="00F263B5">
        <w:rPr>
          <w:rFonts w:asciiTheme="minorHAnsi" w:hAnsiTheme="minorHAnsi" w:cstheme="minorHAnsi"/>
        </w:rPr>
        <w:t>and</w:t>
      </w:r>
      <w:r w:rsidRPr="00F263B5">
        <w:rPr>
          <w:rFonts w:asciiTheme="minorHAnsi" w:hAnsiTheme="minorHAnsi" w:cstheme="minorHAnsi"/>
          <w:spacing w:val="-3"/>
        </w:rPr>
        <w:t xml:space="preserve"> </w:t>
      </w:r>
      <w:r w:rsidRPr="00F263B5">
        <w:rPr>
          <w:rFonts w:asciiTheme="minorHAnsi" w:hAnsiTheme="minorHAnsi" w:cstheme="minorHAnsi"/>
        </w:rPr>
        <w:t>using</w:t>
      </w:r>
      <w:r w:rsidRPr="00F263B5">
        <w:rPr>
          <w:rFonts w:asciiTheme="minorHAnsi" w:hAnsiTheme="minorHAnsi" w:cstheme="minorHAnsi"/>
          <w:spacing w:val="-4"/>
        </w:rPr>
        <w:t xml:space="preserve"> </w:t>
      </w:r>
      <w:r w:rsidRPr="00F263B5">
        <w:rPr>
          <w:rFonts w:asciiTheme="minorHAnsi" w:hAnsiTheme="minorHAnsi" w:cstheme="minorHAnsi"/>
        </w:rPr>
        <w:t>base</w:t>
      </w:r>
      <w:r w:rsidRPr="00F263B5">
        <w:rPr>
          <w:rFonts w:asciiTheme="minorHAnsi" w:hAnsiTheme="minorHAnsi" w:cstheme="minorHAnsi"/>
          <w:spacing w:val="-3"/>
        </w:rPr>
        <w:t xml:space="preserve"> </w:t>
      </w:r>
      <w:r w:rsidRPr="00F263B5">
        <w:rPr>
          <w:rFonts w:asciiTheme="minorHAnsi" w:hAnsiTheme="minorHAnsi" w:cstheme="minorHAnsi"/>
        </w:rPr>
        <w:t>cabinet</w:t>
      </w:r>
      <w:r w:rsidRPr="00F263B5">
        <w:rPr>
          <w:rFonts w:asciiTheme="minorHAnsi" w:hAnsiTheme="minorHAnsi" w:cstheme="minorHAnsi"/>
          <w:spacing w:val="-3"/>
        </w:rPr>
        <w:t xml:space="preserve"> </w:t>
      </w:r>
      <w:r w:rsidRPr="00F263B5">
        <w:rPr>
          <w:rFonts w:asciiTheme="minorHAnsi" w:hAnsiTheme="minorHAnsi" w:cstheme="minorHAnsi"/>
        </w:rPr>
        <w:t>leg</w:t>
      </w:r>
      <w:r w:rsidRPr="00F263B5">
        <w:rPr>
          <w:rFonts w:asciiTheme="minorHAnsi" w:hAnsiTheme="minorHAnsi" w:cstheme="minorHAnsi"/>
          <w:spacing w:val="-5"/>
        </w:rPr>
        <w:t xml:space="preserve"> </w:t>
      </w:r>
      <w:r w:rsidRPr="00F263B5">
        <w:rPr>
          <w:rFonts w:asciiTheme="minorHAnsi" w:hAnsiTheme="minorHAnsi" w:cstheme="minorHAnsi"/>
        </w:rPr>
        <w:t>levelers</w:t>
      </w:r>
      <w:r w:rsidRPr="00F263B5">
        <w:rPr>
          <w:rFonts w:asciiTheme="minorHAnsi" w:hAnsiTheme="minorHAnsi" w:cstheme="minorHAnsi"/>
          <w:spacing w:val="-5"/>
        </w:rPr>
        <w:t xml:space="preserve"> </w:t>
      </w:r>
      <w:r w:rsidRPr="00F263B5">
        <w:rPr>
          <w:rFonts w:asciiTheme="minorHAnsi" w:hAnsiTheme="minorHAnsi" w:cstheme="minorHAnsi"/>
        </w:rPr>
        <w:t>plumb,</w:t>
      </w:r>
      <w:r w:rsidRPr="00F263B5">
        <w:rPr>
          <w:rFonts w:asciiTheme="minorHAnsi" w:hAnsiTheme="minorHAnsi" w:cstheme="minorHAnsi"/>
          <w:spacing w:val="-5"/>
        </w:rPr>
        <w:t xml:space="preserve"> </w:t>
      </w:r>
      <w:r w:rsidRPr="00F263B5">
        <w:rPr>
          <w:rFonts w:asciiTheme="minorHAnsi" w:hAnsiTheme="minorHAnsi" w:cstheme="minorHAnsi"/>
        </w:rPr>
        <w:t>square and straight with no distortion.</w:t>
      </w:r>
      <w:r w:rsidRPr="00F263B5">
        <w:rPr>
          <w:rFonts w:asciiTheme="minorHAnsi" w:hAnsiTheme="minorHAnsi" w:cstheme="minorHAnsi"/>
          <w:spacing w:val="40"/>
        </w:rPr>
        <w:t xml:space="preserve"> </w:t>
      </w:r>
      <w:r w:rsidRPr="00F263B5">
        <w:rPr>
          <w:rFonts w:asciiTheme="minorHAnsi" w:hAnsiTheme="minorHAnsi" w:cstheme="minorHAnsi"/>
        </w:rPr>
        <w:t xml:space="preserve">Fasten fume hood to bases </w:t>
      </w:r>
      <w:proofErr w:type="gramStart"/>
      <w:r w:rsidRPr="00F263B5">
        <w:rPr>
          <w:rFonts w:asciiTheme="minorHAnsi" w:hAnsiTheme="minorHAnsi" w:cstheme="minorHAnsi"/>
        </w:rPr>
        <w:t>from</w:t>
      </w:r>
      <w:proofErr w:type="gramEnd"/>
      <w:r w:rsidRPr="00F263B5">
        <w:rPr>
          <w:rFonts w:asciiTheme="minorHAnsi" w:hAnsiTheme="minorHAnsi" w:cstheme="minorHAnsi"/>
        </w:rPr>
        <w:t xml:space="preserve"> inside the base cabinet, through perimeter base cabinet strips, using TFE coated screws, recessed, and plugged.</w:t>
      </w:r>
      <w:r w:rsidRPr="00F263B5">
        <w:rPr>
          <w:rFonts w:asciiTheme="minorHAnsi" w:hAnsiTheme="minorHAnsi" w:cstheme="minorHAnsi"/>
          <w:spacing w:val="40"/>
        </w:rPr>
        <w:t xml:space="preserve"> </w:t>
      </w:r>
      <w:r w:rsidRPr="00F263B5">
        <w:rPr>
          <w:rFonts w:asciiTheme="minorHAnsi" w:hAnsiTheme="minorHAnsi" w:cstheme="minorHAnsi"/>
        </w:rPr>
        <w:t>Once the work surface is level and true, the bases shall be fastened to the floor via a treated wood backer installed behind the toe kick. Adjust levelers/shims.</w:t>
      </w:r>
      <w:r w:rsidRPr="00F263B5">
        <w:rPr>
          <w:rFonts w:asciiTheme="minorHAnsi" w:hAnsiTheme="minorHAnsi" w:cstheme="minorHAnsi"/>
          <w:spacing w:val="40"/>
        </w:rPr>
        <w:t xml:space="preserve"> </w:t>
      </w:r>
      <w:r w:rsidRPr="00F263B5">
        <w:rPr>
          <w:rFonts w:asciiTheme="minorHAnsi" w:hAnsiTheme="minorHAnsi" w:cstheme="minorHAnsi"/>
        </w:rPr>
        <w:t>All screws shall be TFE coated, recessed, and covered with a polypropylene plug.</w:t>
      </w:r>
    </w:p>
    <w:p w14:paraId="28328B97" w14:textId="77777777" w:rsidR="00A223E5" w:rsidRPr="00F263B5" w:rsidRDefault="00A223E5">
      <w:pPr>
        <w:pStyle w:val="BodyText"/>
        <w:ind w:firstLine="0"/>
        <w:rPr>
          <w:rFonts w:asciiTheme="minorHAnsi" w:hAnsiTheme="minorHAnsi" w:cstheme="minorHAnsi"/>
        </w:rPr>
      </w:pPr>
    </w:p>
    <w:p w14:paraId="3621D940" w14:textId="77777777" w:rsidR="00A223E5" w:rsidRPr="00F263B5" w:rsidRDefault="009500A0">
      <w:pPr>
        <w:pStyle w:val="ListParagraph"/>
        <w:numPr>
          <w:ilvl w:val="2"/>
          <w:numId w:val="1"/>
        </w:numPr>
        <w:tabs>
          <w:tab w:val="left" w:pos="1439"/>
        </w:tabs>
        <w:ind w:left="1439" w:hanging="720"/>
        <w:rPr>
          <w:rFonts w:asciiTheme="minorHAnsi" w:hAnsiTheme="minorHAnsi" w:cstheme="minorHAnsi"/>
          <w:sz w:val="20"/>
          <w:szCs w:val="20"/>
        </w:rPr>
      </w:pPr>
      <w:r w:rsidRPr="00F263B5">
        <w:rPr>
          <w:rFonts w:asciiTheme="minorHAnsi" w:hAnsiTheme="minorHAnsi" w:cstheme="minorHAnsi"/>
          <w:sz w:val="20"/>
          <w:szCs w:val="20"/>
        </w:rPr>
        <w:t>Accessory</w:t>
      </w:r>
      <w:r w:rsidRPr="00F263B5">
        <w:rPr>
          <w:rFonts w:asciiTheme="minorHAnsi" w:hAnsiTheme="minorHAnsi" w:cstheme="minorHAnsi"/>
          <w:spacing w:val="-9"/>
          <w:sz w:val="20"/>
          <w:szCs w:val="20"/>
        </w:rPr>
        <w:t xml:space="preserve"> </w:t>
      </w:r>
      <w:r w:rsidRPr="00F263B5">
        <w:rPr>
          <w:rFonts w:asciiTheme="minorHAnsi" w:hAnsiTheme="minorHAnsi" w:cstheme="minorHAnsi"/>
          <w:spacing w:val="-2"/>
          <w:sz w:val="20"/>
          <w:szCs w:val="20"/>
        </w:rPr>
        <w:t>Installation:</w:t>
      </w:r>
    </w:p>
    <w:p w14:paraId="4B984B55" w14:textId="77777777" w:rsidR="00A223E5" w:rsidRPr="00F263B5" w:rsidRDefault="009500A0">
      <w:pPr>
        <w:pStyle w:val="BodyText"/>
        <w:ind w:left="1439" w:right="323" w:firstLine="0"/>
        <w:rPr>
          <w:rFonts w:asciiTheme="minorHAnsi" w:hAnsiTheme="minorHAnsi" w:cstheme="minorHAnsi"/>
        </w:rPr>
      </w:pPr>
      <w:r w:rsidRPr="00F263B5">
        <w:rPr>
          <w:rFonts w:asciiTheme="minorHAnsi" w:hAnsiTheme="minorHAnsi" w:cstheme="minorHAnsi"/>
        </w:rPr>
        <w:t>Install</w:t>
      </w:r>
      <w:r w:rsidRPr="00F263B5">
        <w:rPr>
          <w:rFonts w:asciiTheme="minorHAnsi" w:hAnsiTheme="minorHAnsi" w:cstheme="minorHAnsi"/>
          <w:spacing w:val="-3"/>
        </w:rPr>
        <w:t xml:space="preserve"> </w:t>
      </w:r>
      <w:r w:rsidRPr="00F263B5">
        <w:rPr>
          <w:rFonts w:asciiTheme="minorHAnsi" w:hAnsiTheme="minorHAnsi" w:cstheme="minorHAnsi"/>
        </w:rPr>
        <w:t>sinks,</w:t>
      </w:r>
      <w:r w:rsidRPr="00F263B5">
        <w:rPr>
          <w:rFonts w:asciiTheme="minorHAnsi" w:hAnsiTheme="minorHAnsi" w:cstheme="minorHAnsi"/>
          <w:spacing w:val="-4"/>
        </w:rPr>
        <w:t xml:space="preserve"> </w:t>
      </w:r>
      <w:r w:rsidRPr="00F263B5">
        <w:rPr>
          <w:rFonts w:asciiTheme="minorHAnsi" w:hAnsiTheme="minorHAnsi" w:cstheme="minorHAnsi"/>
        </w:rPr>
        <w:t>cup</w:t>
      </w:r>
      <w:r w:rsidRPr="00F263B5">
        <w:rPr>
          <w:rFonts w:asciiTheme="minorHAnsi" w:hAnsiTheme="minorHAnsi" w:cstheme="minorHAnsi"/>
          <w:spacing w:val="-4"/>
        </w:rPr>
        <w:t xml:space="preserve"> </w:t>
      </w:r>
      <w:proofErr w:type="gramStart"/>
      <w:r w:rsidRPr="00F263B5">
        <w:rPr>
          <w:rFonts w:asciiTheme="minorHAnsi" w:hAnsiTheme="minorHAnsi" w:cstheme="minorHAnsi"/>
        </w:rPr>
        <w:t>sinks,</w:t>
      </w:r>
      <w:r w:rsidRPr="00F263B5">
        <w:rPr>
          <w:rFonts w:asciiTheme="minorHAnsi" w:hAnsiTheme="minorHAnsi" w:cstheme="minorHAnsi"/>
          <w:spacing w:val="-4"/>
        </w:rPr>
        <w:t xml:space="preserve"> </w:t>
      </w:r>
      <w:r w:rsidRPr="00F263B5">
        <w:rPr>
          <w:rFonts w:asciiTheme="minorHAnsi" w:hAnsiTheme="minorHAnsi" w:cstheme="minorHAnsi"/>
        </w:rPr>
        <w:t>and</w:t>
      </w:r>
      <w:proofErr w:type="gramEnd"/>
      <w:r w:rsidRPr="00F263B5">
        <w:rPr>
          <w:rFonts w:asciiTheme="minorHAnsi" w:hAnsiTheme="minorHAnsi" w:cstheme="minorHAnsi"/>
          <w:spacing w:val="-3"/>
        </w:rPr>
        <w:t xml:space="preserve"> </w:t>
      </w:r>
      <w:r w:rsidRPr="00F263B5">
        <w:rPr>
          <w:rFonts w:asciiTheme="minorHAnsi" w:hAnsiTheme="minorHAnsi" w:cstheme="minorHAnsi"/>
        </w:rPr>
        <w:t>exhaust</w:t>
      </w:r>
      <w:r w:rsidRPr="00F263B5">
        <w:rPr>
          <w:rFonts w:asciiTheme="minorHAnsi" w:hAnsiTheme="minorHAnsi" w:cstheme="minorHAnsi"/>
          <w:spacing w:val="-4"/>
        </w:rPr>
        <w:t xml:space="preserve"> </w:t>
      </w:r>
      <w:r w:rsidRPr="00F263B5">
        <w:rPr>
          <w:rFonts w:asciiTheme="minorHAnsi" w:hAnsiTheme="minorHAnsi" w:cstheme="minorHAnsi"/>
        </w:rPr>
        <w:t>transitions</w:t>
      </w:r>
      <w:r w:rsidRPr="00F263B5">
        <w:rPr>
          <w:rFonts w:asciiTheme="minorHAnsi" w:hAnsiTheme="minorHAnsi" w:cstheme="minorHAnsi"/>
          <w:spacing w:val="-3"/>
        </w:rPr>
        <w:t xml:space="preserve"> </w:t>
      </w:r>
      <w:r w:rsidRPr="00F263B5">
        <w:rPr>
          <w:rFonts w:asciiTheme="minorHAnsi" w:hAnsiTheme="minorHAnsi" w:cstheme="minorHAnsi"/>
        </w:rPr>
        <w:t>and</w:t>
      </w:r>
      <w:r w:rsidRPr="00F263B5">
        <w:rPr>
          <w:rFonts w:asciiTheme="minorHAnsi" w:hAnsiTheme="minorHAnsi" w:cstheme="minorHAnsi"/>
          <w:spacing w:val="-5"/>
        </w:rPr>
        <w:t xml:space="preserve"> </w:t>
      </w:r>
      <w:r w:rsidRPr="00F263B5">
        <w:rPr>
          <w:rFonts w:asciiTheme="minorHAnsi" w:hAnsiTheme="minorHAnsi" w:cstheme="minorHAnsi"/>
        </w:rPr>
        <w:t>other</w:t>
      </w:r>
      <w:r w:rsidRPr="00F263B5">
        <w:rPr>
          <w:rFonts w:asciiTheme="minorHAnsi" w:hAnsiTheme="minorHAnsi" w:cstheme="minorHAnsi"/>
          <w:spacing w:val="-4"/>
        </w:rPr>
        <w:t xml:space="preserve"> </w:t>
      </w:r>
      <w:r w:rsidRPr="00F263B5">
        <w:rPr>
          <w:rFonts w:asciiTheme="minorHAnsi" w:hAnsiTheme="minorHAnsi" w:cstheme="minorHAnsi"/>
        </w:rPr>
        <w:t>custom</w:t>
      </w:r>
      <w:r w:rsidRPr="00F263B5">
        <w:rPr>
          <w:rFonts w:asciiTheme="minorHAnsi" w:hAnsiTheme="minorHAnsi" w:cstheme="minorHAnsi"/>
          <w:spacing w:val="-5"/>
        </w:rPr>
        <w:t xml:space="preserve"> </w:t>
      </w:r>
      <w:r w:rsidRPr="00F263B5">
        <w:rPr>
          <w:rFonts w:asciiTheme="minorHAnsi" w:hAnsiTheme="minorHAnsi" w:cstheme="minorHAnsi"/>
        </w:rPr>
        <w:t>accessories</w:t>
      </w:r>
      <w:r w:rsidRPr="00F263B5">
        <w:rPr>
          <w:rFonts w:asciiTheme="minorHAnsi" w:hAnsiTheme="minorHAnsi" w:cstheme="minorHAnsi"/>
          <w:spacing w:val="-4"/>
        </w:rPr>
        <w:t xml:space="preserve"> </w:t>
      </w:r>
      <w:r w:rsidRPr="00F263B5">
        <w:rPr>
          <w:rFonts w:asciiTheme="minorHAnsi" w:hAnsiTheme="minorHAnsi" w:cstheme="minorHAnsi"/>
        </w:rPr>
        <w:t>in accordance with manufacturer's recommendations.</w:t>
      </w:r>
    </w:p>
    <w:p w14:paraId="2C8EE8FA" w14:textId="77777777" w:rsidR="00A223E5" w:rsidRPr="00F263B5" w:rsidRDefault="00A223E5">
      <w:pPr>
        <w:pStyle w:val="BodyText"/>
        <w:spacing w:before="51"/>
        <w:ind w:firstLine="0"/>
        <w:rPr>
          <w:rFonts w:asciiTheme="minorHAnsi" w:hAnsiTheme="minorHAnsi" w:cstheme="minorHAnsi"/>
        </w:rPr>
      </w:pPr>
    </w:p>
    <w:p w14:paraId="018C8448" w14:textId="77777777" w:rsidR="00A223E5" w:rsidRPr="00F263B5" w:rsidRDefault="009500A0">
      <w:pPr>
        <w:pStyle w:val="Heading1"/>
        <w:numPr>
          <w:ilvl w:val="1"/>
          <w:numId w:val="1"/>
        </w:numPr>
        <w:tabs>
          <w:tab w:val="left" w:pos="719"/>
        </w:tabs>
        <w:ind w:left="719" w:hanging="719"/>
        <w:rPr>
          <w:rFonts w:asciiTheme="minorHAnsi" w:hAnsiTheme="minorHAnsi" w:cstheme="minorHAnsi"/>
          <w:sz w:val="20"/>
          <w:szCs w:val="20"/>
        </w:rPr>
      </w:pPr>
      <w:r w:rsidRPr="00F263B5">
        <w:rPr>
          <w:rFonts w:asciiTheme="minorHAnsi" w:hAnsiTheme="minorHAnsi" w:cstheme="minorHAnsi"/>
          <w:spacing w:val="-2"/>
          <w:sz w:val="20"/>
          <w:szCs w:val="20"/>
        </w:rPr>
        <w:t>Adjusting</w:t>
      </w:r>
    </w:p>
    <w:p w14:paraId="06BB803F" w14:textId="77777777" w:rsidR="00A223E5" w:rsidRPr="00F263B5" w:rsidRDefault="009500A0">
      <w:pPr>
        <w:pStyle w:val="ListParagraph"/>
        <w:numPr>
          <w:ilvl w:val="2"/>
          <w:numId w:val="1"/>
        </w:numPr>
        <w:tabs>
          <w:tab w:val="left" w:pos="1440"/>
        </w:tabs>
        <w:spacing w:before="288"/>
        <w:ind w:right="1442"/>
        <w:rPr>
          <w:rFonts w:asciiTheme="minorHAnsi" w:hAnsiTheme="minorHAnsi" w:cstheme="minorHAnsi"/>
          <w:sz w:val="20"/>
          <w:szCs w:val="20"/>
        </w:rPr>
      </w:pPr>
      <w:r w:rsidRPr="00F263B5">
        <w:rPr>
          <w:rFonts w:asciiTheme="minorHAnsi" w:hAnsiTheme="minorHAnsi" w:cstheme="minorHAnsi"/>
          <w:sz w:val="20"/>
          <w:szCs w:val="20"/>
        </w:rPr>
        <w:t>Repair</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or</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remove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replace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defective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work,</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as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directed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by</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Owner's Representative, upon completion of installation.</w:t>
      </w:r>
    </w:p>
    <w:p w14:paraId="6233AC4E" w14:textId="77777777" w:rsidR="00A223E5" w:rsidRPr="00F263B5" w:rsidRDefault="00A223E5">
      <w:pPr>
        <w:pStyle w:val="BodyText"/>
        <w:spacing w:before="1"/>
        <w:ind w:firstLine="0"/>
        <w:rPr>
          <w:rFonts w:asciiTheme="minorHAnsi" w:hAnsiTheme="minorHAnsi" w:cstheme="minorHAnsi"/>
        </w:rPr>
      </w:pPr>
    </w:p>
    <w:p w14:paraId="7366133F" w14:textId="77777777" w:rsidR="00A223E5" w:rsidRPr="00F263B5" w:rsidRDefault="009500A0">
      <w:pPr>
        <w:pStyle w:val="ListParagraph"/>
        <w:numPr>
          <w:ilvl w:val="2"/>
          <w:numId w:val="1"/>
        </w:numPr>
        <w:tabs>
          <w:tab w:val="left" w:pos="1440"/>
        </w:tabs>
        <w:ind w:right="683" w:hanging="720"/>
        <w:rPr>
          <w:rFonts w:asciiTheme="minorHAnsi" w:hAnsiTheme="minorHAnsi" w:cstheme="minorHAnsi"/>
          <w:sz w:val="20"/>
          <w:szCs w:val="20"/>
        </w:rPr>
      </w:pPr>
      <w:r w:rsidRPr="00F263B5">
        <w:rPr>
          <w:rFonts w:asciiTheme="minorHAnsi" w:hAnsiTheme="minorHAnsi" w:cstheme="minorHAnsi"/>
          <w:sz w:val="20"/>
          <w:szCs w:val="20"/>
        </w:rPr>
        <w:t>Adjust</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doors,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sash,</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hardware,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fixtures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other</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moving</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or</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operating</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parts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to function smoothly.</w:t>
      </w:r>
    </w:p>
    <w:p w14:paraId="2DFD576B" w14:textId="77777777" w:rsidR="00A223E5" w:rsidRPr="00F263B5" w:rsidRDefault="00A223E5">
      <w:pPr>
        <w:pStyle w:val="BodyText"/>
        <w:spacing w:before="51"/>
        <w:ind w:firstLine="0"/>
        <w:rPr>
          <w:rFonts w:asciiTheme="minorHAnsi" w:hAnsiTheme="minorHAnsi" w:cstheme="minorHAnsi"/>
        </w:rPr>
      </w:pPr>
    </w:p>
    <w:p w14:paraId="6B0F5D57" w14:textId="77777777" w:rsidR="00A223E5" w:rsidRPr="00F263B5" w:rsidRDefault="009500A0">
      <w:pPr>
        <w:pStyle w:val="Heading1"/>
        <w:numPr>
          <w:ilvl w:val="1"/>
          <w:numId w:val="1"/>
        </w:numPr>
        <w:tabs>
          <w:tab w:val="left" w:pos="719"/>
        </w:tabs>
        <w:ind w:left="719" w:hanging="719"/>
        <w:rPr>
          <w:rFonts w:asciiTheme="minorHAnsi" w:hAnsiTheme="minorHAnsi" w:cstheme="minorHAnsi"/>
          <w:sz w:val="20"/>
          <w:szCs w:val="20"/>
        </w:rPr>
      </w:pPr>
      <w:r w:rsidRPr="00F263B5">
        <w:rPr>
          <w:rFonts w:asciiTheme="minorHAnsi" w:hAnsiTheme="minorHAnsi" w:cstheme="minorHAnsi"/>
          <w:spacing w:val="-2"/>
          <w:sz w:val="20"/>
          <w:szCs w:val="20"/>
        </w:rPr>
        <w:t>Cleaning</w:t>
      </w:r>
    </w:p>
    <w:p w14:paraId="477CB8A8" w14:textId="77777777" w:rsidR="00A223E5" w:rsidRPr="00F263B5" w:rsidRDefault="009500A0">
      <w:pPr>
        <w:pStyle w:val="ListParagraph"/>
        <w:numPr>
          <w:ilvl w:val="2"/>
          <w:numId w:val="1"/>
        </w:numPr>
        <w:tabs>
          <w:tab w:val="left" w:pos="1439"/>
        </w:tabs>
        <w:spacing w:before="288"/>
        <w:ind w:left="1439" w:right="367" w:hanging="720"/>
        <w:rPr>
          <w:rFonts w:asciiTheme="minorHAnsi" w:hAnsiTheme="minorHAnsi" w:cstheme="minorHAnsi"/>
          <w:sz w:val="20"/>
          <w:szCs w:val="20"/>
        </w:rPr>
      </w:pPr>
      <w:r w:rsidRPr="00F263B5">
        <w:rPr>
          <w:rFonts w:asciiTheme="minorHAnsi" w:hAnsiTheme="minorHAnsi" w:cstheme="minorHAnsi"/>
          <w:sz w:val="20"/>
          <w:szCs w:val="20"/>
        </w:rPr>
        <w:t>Clean</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finished</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fume</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hood,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work</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surfaces,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accessories.</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Touch</w:t>
      </w:r>
      <w:r w:rsidRPr="00F263B5">
        <w:rPr>
          <w:rFonts w:asciiTheme="minorHAnsi" w:hAnsiTheme="minorHAnsi" w:cstheme="minorHAnsi"/>
          <w:spacing w:val="-3"/>
          <w:sz w:val="20"/>
          <w:szCs w:val="20"/>
        </w:rPr>
        <w:t xml:space="preserve"> </w:t>
      </w:r>
      <w:r w:rsidRPr="00F263B5">
        <w:rPr>
          <w:rFonts w:asciiTheme="minorHAnsi" w:hAnsiTheme="minorHAnsi" w:cstheme="minorHAnsi"/>
          <w:sz w:val="20"/>
          <w:szCs w:val="20"/>
        </w:rPr>
        <w:t>up</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required, wipe down, and vacuum the interior of the equipment.</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Note: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Polypropylene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will carry a static charge and, as such, attract dirt and dust Alcohol or Acetone is an effective cleaning agent to remove dust and dirt from the surface.</w:t>
      </w:r>
      <w:r w:rsidRPr="00F263B5">
        <w:rPr>
          <w:rFonts w:asciiTheme="minorHAnsi" w:hAnsiTheme="minorHAnsi" w:cstheme="minorHAnsi"/>
          <w:spacing w:val="40"/>
          <w:sz w:val="20"/>
          <w:szCs w:val="20"/>
        </w:rPr>
        <w:t xml:space="preserve"> </w:t>
      </w:r>
      <w:r w:rsidRPr="00F263B5">
        <w:rPr>
          <w:rFonts w:asciiTheme="minorHAnsi" w:hAnsiTheme="minorHAnsi" w:cstheme="minorHAnsi"/>
          <w:sz w:val="20"/>
          <w:szCs w:val="20"/>
        </w:rPr>
        <w:t>Consult MSDS for precautions.</w:t>
      </w:r>
    </w:p>
    <w:p w14:paraId="16C4EE29" w14:textId="77777777" w:rsidR="00A223E5" w:rsidRPr="00F263B5" w:rsidRDefault="00A223E5">
      <w:pPr>
        <w:pStyle w:val="BodyText"/>
        <w:spacing w:before="50"/>
        <w:ind w:firstLine="0"/>
        <w:rPr>
          <w:rFonts w:asciiTheme="minorHAnsi" w:hAnsiTheme="minorHAnsi" w:cstheme="minorHAnsi"/>
        </w:rPr>
      </w:pPr>
    </w:p>
    <w:p w14:paraId="1BF1484E" w14:textId="77777777" w:rsidR="00A223E5" w:rsidRPr="00F263B5" w:rsidRDefault="009500A0">
      <w:pPr>
        <w:pStyle w:val="ListParagraph"/>
        <w:numPr>
          <w:ilvl w:val="2"/>
          <w:numId w:val="1"/>
        </w:numPr>
        <w:tabs>
          <w:tab w:val="left" w:pos="1440"/>
        </w:tabs>
        <w:ind w:hanging="720"/>
        <w:rPr>
          <w:rFonts w:asciiTheme="minorHAnsi" w:hAnsiTheme="minorHAnsi" w:cstheme="minorHAnsi"/>
          <w:sz w:val="20"/>
          <w:szCs w:val="20"/>
        </w:rPr>
      </w:pPr>
      <w:r w:rsidRPr="00F263B5">
        <w:rPr>
          <w:rFonts w:asciiTheme="minorHAnsi" w:hAnsiTheme="minorHAnsi" w:cstheme="minorHAnsi"/>
          <w:sz w:val="20"/>
          <w:szCs w:val="20"/>
        </w:rPr>
        <w:t>Remove</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all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protective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masking</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for</w:t>
      </w:r>
      <w:r w:rsidRPr="00F263B5">
        <w:rPr>
          <w:rFonts w:asciiTheme="minorHAnsi" w:hAnsiTheme="minorHAnsi" w:cstheme="minorHAnsi"/>
          <w:spacing w:val="-6"/>
          <w:sz w:val="20"/>
          <w:szCs w:val="20"/>
        </w:rPr>
        <w:t xml:space="preserve"> </w:t>
      </w:r>
      <w:r w:rsidRPr="00F263B5">
        <w:rPr>
          <w:rFonts w:asciiTheme="minorHAnsi" w:hAnsiTheme="minorHAnsi" w:cstheme="minorHAnsi"/>
          <w:sz w:val="20"/>
          <w:szCs w:val="20"/>
        </w:rPr>
        <w:t>cabinet</w:t>
      </w:r>
      <w:r w:rsidRPr="00F263B5">
        <w:rPr>
          <w:rFonts w:asciiTheme="minorHAnsi" w:hAnsiTheme="minorHAnsi" w:cstheme="minorHAnsi"/>
          <w:spacing w:val="-4"/>
          <w:sz w:val="20"/>
          <w:szCs w:val="20"/>
        </w:rPr>
        <w:t xml:space="preserve"> </w:t>
      </w:r>
      <w:r w:rsidRPr="00F263B5">
        <w:rPr>
          <w:rFonts w:asciiTheme="minorHAnsi" w:hAnsiTheme="minorHAnsi" w:cstheme="minorHAnsi"/>
          <w:spacing w:val="-2"/>
          <w:sz w:val="20"/>
          <w:szCs w:val="20"/>
        </w:rPr>
        <w:t>surfaces.</w:t>
      </w:r>
    </w:p>
    <w:p w14:paraId="126F8EA9" w14:textId="77777777" w:rsidR="00A223E5" w:rsidRPr="00F263B5" w:rsidRDefault="00A223E5">
      <w:pPr>
        <w:pStyle w:val="BodyText"/>
        <w:spacing w:before="50"/>
        <w:ind w:firstLine="0"/>
        <w:rPr>
          <w:rFonts w:asciiTheme="minorHAnsi" w:hAnsiTheme="minorHAnsi" w:cstheme="minorHAnsi"/>
        </w:rPr>
      </w:pPr>
    </w:p>
    <w:p w14:paraId="5CC0B752" w14:textId="77777777" w:rsidR="00A223E5" w:rsidRPr="00F263B5" w:rsidRDefault="009500A0">
      <w:pPr>
        <w:pStyle w:val="Heading1"/>
        <w:numPr>
          <w:ilvl w:val="1"/>
          <w:numId w:val="1"/>
        </w:numPr>
        <w:tabs>
          <w:tab w:val="left" w:pos="719"/>
        </w:tabs>
        <w:ind w:left="719" w:hanging="719"/>
        <w:rPr>
          <w:rFonts w:asciiTheme="minorHAnsi" w:hAnsiTheme="minorHAnsi" w:cstheme="minorHAnsi"/>
          <w:sz w:val="20"/>
          <w:szCs w:val="20"/>
        </w:rPr>
      </w:pPr>
      <w:r w:rsidRPr="00F263B5">
        <w:rPr>
          <w:rFonts w:asciiTheme="minorHAnsi" w:hAnsiTheme="minorHAnsi" w:cstheme="minorHAnsi"/>
          <w:sz w:val="20"/>
          <w:szCs w:val="20"/>
        </w:rPr>
        <w:t>Protection</w:t>
      </w:r>
      <w:r w:rsidRPr="00F263B5">
        <w:rPr>
          <w:rFonts w:asciiTheme="minorHAnsi" w:hAnsiTheme="minorHAnsi" w:cstheme="minorHAnsi"/>
          <w:spacing w:val="-2"/>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1"/>
          <w:sz w:val="20"/>
          <w:szCs w:val="20"/>
        </w:rPr>
        <w:t xml:space="preserve"> </w:t>
      </w:r>
      <w:r w:rsidRPr="00F263B5">
        <w:rPr>
          <w:rFonts w:asciiTheme="minorHAnsi" w:hAnsiTheme="minorHAnsi" w:cstheme="minorHAnsi"/>
          <w:sz w:val="20"/>
          <w:szCs w:val="20"/>
        </w:rPr>
        <w:t>Finished</w:t>
      </w:r>
      <w:r w:rsidRPr="00F263B5">
        <w:rPr>
          <w:rFonts w:asciiTheme="minorHAnsi" w:hAnsiTheme="minorHAnsi" w:cstheme="minorHAnsi"/>
          <w:spacing w:val="-1"/>
          <w:sz w:val="20"/>
          <w:szCs w:val="20"/>
        </w:rPr>
        <w:t xml:space="preserve"> </w:t>
      </w:r>
      <w:r w:rsidRPr="00F263B5">
        <w:rPr>
          <w:rFonts w:asciiTheme="minorHAnsi" w:hAnsiTheme="minorHAnsi" w:cstheme="minorHAnsi"/>
          <w:spacing w:val="-4"/>
          <w:sz w:val="20"/>
          <w:szCs w:val="20"/>
        </w:rPr>
        <w:t>Work</w:t>
      </w:r>
    </w:p>
    <w:p w14:paraId="68459B08" w14:textId="77777777" w:rsidR="00A223E5" w:rsidRPr="00F263B5" w:rsidRDefault="009500A0">
      <w:pPr>
        <w:pStyle w:val="ListParagraph"/>
        <w:numPr>
          <w:ilvl w:val="2"/>
          <w:numId w:val="1"/>
        </w:numPr>
        <w:tabs>
          <w:tab w:val="left" w:pos="1439"/>
        </w:tabs>
        <w:spacing w:before="289"/>
        <w:ind w:left="1439" w:right="468" w:hanging="720"/>
        <w:rPr>
          <w:rFonts w:asciiTheme="minorHAnsi" w:hAnsiTheme="minorHAnsi" w:cstheme="minorHAnsi"/>
          <w:sz w:val="20"/>
          <w:szCs w:val="20"/>
        </w:rPr>
      </w:pPr>
      <w:r w:rsidRPr="00F263B5">
        <w:rPr>
          <w:rFonts w:asciiTheme="minorHAnsi" w:hAnsiTheme="minorHAnsi" w:cstheme="minorHAnsi"/>
          <w:sz w:val="20"/>
          <w:szCs w:val="20"/>
        </w:rPr>
        <w:t>Provide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all</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necessary</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protective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measures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to</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prevent</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exposure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the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fume</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 xml:space="preserve">hood to other </w:t>
      </w:r>
      <w:r w:rsidRPr="00F263B5">
        <w:rPr>
          <w:rFonts w:asciiTheme="minorHAnsi" w:hAnsiTheme="minorHAnsi" w:cstheme="minorHAnsi"/>
          <w:sz w:val="20"/>
          <w:szCs w:val="20"/>
        </w:rPr>
        <w:lastRenderedPageBreak/>
        <w:t>construction activity during installation.</w:t>
      </w:r>
    </w:p>
    <w:p w14:paraId="51595E5E" w14:textId="77777777" w:rsidR="00A223E5" w:rsidRPr="00F263B5" w:rsidRDefault="009500A0">
      <w:pPr>
        <w:pStyle w:val="ListParagraph"/>
        <w:numPr>
          <w:ilvl w:val="2"/>
          <w:numId w:val="1"/>
        </w:numPr>
        <w:tabs>
          <w:tab w:val="left" w:pos="1439"/>
        </w:tabs>
        <w:spacing w:before="248"/>
        <w:ind w:left="1439" w:right="908" w:hanging="720"/>
        <w:rPr>
          <w:rFonts w:asciiTheme="minorHAnsi" w:hAnsiTheme="minorHAnsi" w:cstheme="minorHAnsi"/>
          <w:sz w:val="20"/>
          <w:szCs w:val="20"/>
        </w:rPr>
      </w:pPr>
      <w:r w:rsidRPr="00F263B5">
        <w:rPr>
          <w:rFonts w:asciiTheme="minorHAnsi" w:hAnsiTheme="minorHAnsi" w:cstheme="minorHAnsi"/>
          <w:sz w:val="20"/>
          <w:szCs w:val="20"/>
        </w:rPr>
        <w:t>Advise</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contractor</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procedures</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and</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precautions</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for</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protection</w:t>
      </w:r>
      <w:r w:rsidRPr="00F263B5">
        <w:rPr>
          <w:rFonts w:asciiTheme="minorHAnsi" w:hAnsiTheme="minorHAnsi" w:cstheme="minorHAnsi"/>
          <w:spacing w:val="-4"/>
          <w:sz w:val="20"/>
          <w:szCs w:val="20"/>
        </w:rPr>
        <w:t xml:space="preserve"> </w:t>
      </w:r>
      <w:r w:rsidRPr="00F263B5">
        <w:rPr>
          <w:rFonts w:asciiTheme="minorHAnsi" w:hAnsiTheme="minorHAnsi" w:cstheme="minorHAnsi"/>
          <w:sz w:val="20"/>
          <w:szCs w:val="20"/>
        </w:rPr>
        <w:t>of</w:t>
      </w:r>
      <w:r w:rsidRPr="00F263B5">
        <w:rPr>
          <w:rFonts w:asciiTheme="minorHAnsi" w:hAnsiTheme="minorHAnsi" w:cstheme="minorHAnsi"/>
          <w:spacing w:val="-5"/>
          <w:sz w:val="20"/>
          <w:szCs w:val="20"/>
        </w:rPr>
        <w:t xml:space="preserve"> </w:t>
      </w:r>
      <w:r w:rsidRPr="00F263B5">
        <w:rPr>
          <w:rFonts w:asciiTheme="minorHAnsi" w:hAnsiTheme="minorHAnsi" w:cstheme="minorHAnsi"/>
          <w:sz w:val="20"/>
          <w:szCs w:val="20"/>
        </w:rPr>
        <w:t>material, installed fume hood and fixtures from damage by work of other trades.</w:t>
      </w:r>
    </w:p>
    <w:p w14:paraId="6C861B88" w14:textId="77777777" w:rsidR="00A223E5" w:rsidRPr="00F263B5" w:rsidRDefault="00A223E5">
      <w:pPr>
        <w:pStyle w:val="BodyText"/>
        <w:spacing w:before="51"/>
        <w:ind w:firstLine="0"/>
        <w:rPr>
          <w:rFonts w:asciiTheme="minorHAnsi" w:hAnsiTheme="minorHAnsi" w:cstheme="minorHAnsi"/>
        </w:rPr>
      </w:pPr>
    </w:p>
    <w:p w14:paraId="6FDB1302" w14:textId="77777777" w:rsidR="00A223E5" w:rsidRPr="00F263B5" w:rsidRDefault="009500A0">
      <w:pPr>
        <w:ind w:left="359"/>
        <w:jc w:val="center"/>
        <w:rPr>
          <w:rFonts w:asciiTheme="minorHAnsi" w:hAnsiTheme="minorHAnsi" w:cstheme="minorHAnsi"/>
          <w:b/>
          <w:sz w:val="20"/>
          <w:szCs w:val="20"/>
        </w:rPr>
      </w:pPr>
      <w:r w:rsidRPr="00F263B5">
        <w:rPr>
          <w:rFonts w:asciiTheme="minorHAnsi" w:hAnsiTheme="minorHAnsi" w:cstheme="minorHAnsi"/>
          <w:b/>
          <w:sz w:val="20"/>
          <w:szCs w:val="20"/>
        </w:rPr>
        <w:t>--</w:t>
      </w:r>
      <w:r w:rsidRPr="00F263B5">
        <w:rPr>
          <w:rFonts w:asciiTheme="minorHAnsi" w:hAnsiTheme="minorHAnsi" w:cstheme="minorHAnsi"/>
          <w:b/>
          <w:spacing w:val="-1"/>
          <w:sz w:val="20"/>
          <w:szCs w:val="20"/>
        </w:rPr>
        <w:t xml:space="preserve"> </w:t>
      </w:r>
      <w:r w:rsidRPr="00F263B5">
        <w:rPr>
          <w:rFonts w:asciiTheme="minorHAnsi" w:hAnsiTheme="minorHAnsi" w:cstheme="minorHAnsi"/>
          <w:b/>
          <w:sz w:val="20"/>
          <w:szCs w:val="20"/>
        </w:rPr>
        <w:t>END</w:t>
      </w:r>
      <w:r w:rsidRPr="00F263B5">
        <w:rPr>
          <w:rFonts w:asciiTheme="minorHAnsi" w:hAnsiTheme="minorHAnsi" w:cstheme="minorHAnsi"/>
          <w:b/>
          <w:spacing w:val="-1"/>
          <w:sz w:val="20"/>
          <w:szCs w:val="20"/>
        </w:rPr>
        <w:t xml:space="preserve"> </w:t>
      </w:r>
      <w:r w:rsidRPr="00F263B5">
        <w:rPr>
          <w:rFonts w:asciiTheme="minorHAnsi" w:hAnsiTheme="minorHAnsi" w:cstheme="minorHAnsi"/>
          <w:b/>
          <w:sz w:val="20"/>
          <w:szCs w:val="20"/>
        </w:rPr>
        <w:t>OF</w:t>
      </w:r>
      <w:r w:rsidRPr="00F263B5">
        <w:rPr>
          <w:rFonts w:asciiTheme="minorHAnsi" w:hAnsiTheme="minorHAnsi" w:cstheme="minorHAnsi"/>
          <w:b/>
          <w:spacing w:val="-1"/>
          <w:sz w:val="20"/>
          <w:szCs w:val="20"/>
        </w:rPr>
        <w:t xml:space="preserve"> </w:t>
      </w:r>
      <w:r w:rsidRPr="00F263B5">
        <w:rPr>
          <w:rFonts w:asciiTheme="minorHAnsi" w:hAnsiTheme="minorHAnsi" w:cstheme="minorHAnsi"/>
          <w:b/>
          <w:sz w:val="20"/>
          <w:szCs w:val="20"/>
        </w:rPr>
        <w:t>SECTION</w:t>
      </w:r>
      <w:r w:rsidRPr="00F263B5">
        <w:rPr>
          <w:rFonts w:asciiTheme="minorHAnsi" w:hAnsiTheme="minorHAnsi" w:cstheme="minorHAnsi"/>
          <w:b/>
          <w:spacing w:val="-1"/>
          <w:sz w:val="20"/>
          <w:szCs w:val="20"/>
        </w:rPr>
        <w:t xml:space="preserve"> </w:t>
      </w:r>
      <w:r w:rsidRPr="00F263B5">
        <w:rPr>
          <w:rFonts w:asciiTheme="minorHAnsi" w:hAnsiTheme="minorHAnsi" w:cstheme="minorHAnsi"/>
          <w:b/>
          <w:sz w:val="20"/>
          <w:szCs w:val="20"/>
        </w:rPr>
        <w:t>-</w:t>
      </w:r>
      <w:r w:rsidRPr="00F263B5">
        <w:rPr>
          <w:rFonts w:asciiTheme="minorHAnsi" w:hAnsiTheme="minorHAnsi" w:cstheme="minorHAnsi"/>
          <w:b/>
          <w:spacing w:val="-10"/>
          <w:sz w:val="20"/>
          <w:szCs w:val="20"/>
        </w:rPr>
        <w:t>-</w:t>
      </w:r>
    </w:p>
    <w:sectPr w:rsidR="00A223E5" w:rsidRPr="00F263B5" w:rsidSect="008D0AD4">
      <w:pgSz w:w="12240" w:h="15840"/>
      <w:pgMar w:top="1440" w:right="1440" w:bottom="1440" w:left="1440" w:header="0"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E665" w14:textId="77777777" w:rsidR="009500A0" w:rsidRDefault="009500A0">
      <w:r>
        <w:separator/>
      </w:r>
    </w:p>
  </w:endnote>
  <w:endnote w:type="continuationSeparator" w:id="0">
    <w:p w14:paraId="7369D5C8" w14:textId="77777777" w:rsidR="009500A0" w:rsidRDefault="0095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79C0" w14:textId="77777777" w:rsidR="00A223E5" w:rsidRDefault="009500A0">
    <w:pPr>
      <w:pStyle w:val="BodyText"/>
      <w:spacing w:line="14" w:lineRule="auto"/>
      <w:ind w:firstLine="0"/>
    </w:pPr>
    <w:r>
      <w:rPr>
        <w:noProof/>
      </w:rPr>
      <mc:AlternateContent>
        <mc:Choice Requires="wps">
          <w:drawing>
            <wp:anchor distT="0" distB="0" distL="0" distR="0" simplePos="0" relativeHeight="251663360" behindDoc="1" locked="0" layoutInCell="1" allowOverlap="1" wp14:anchorId="302A0F22" wp14:editId="58936171">
              <wp:simplePos x="0" y="0"/>
              <wp:positionH relativeFrom="page">
                <wp:posOffset>3809491</wp:posOffset>
              </wp:positionH>
              <wp:positionV relativeFrom="page">
                <wp:posOffset>9314320</wp:posOffset>
              </wp:positionV>
              <wp:extent cx="15367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6370"/>
                      </a:xfrm>
                      <a:prstGeom prst="rect">
                        <a:avLst/>
                      </a:prstGeom>
                    </wps:spPr>
                    <wps:txbx>
                      <w:txbxContent>
                        <w:p w14:paraId="45C3A492" w14:textId="77777777" w:rsidR="00A223E5" w:rsidRDefault="009500A0">
                          <w:pPr>
                            <w:pStyle w:val="BodyText"/>
                            <w:spacing w:before="12"/>
                            <w:ind w:left="20" w:firstLine="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02A0F22" id="_x0000_t202" coordsize="21600,21600" o:spt="202" path="m,l,21600r21600,l21600,xe">
              <v:stroke joinstyle="miter"/>
              <v:path gradientshapeok="t" o:connecttype="rect"/>
            </v:shapetype>
            <v:shape id="Textbox 4" o:spid="_x0000_s1027" type="#_x0000_t202" style="position:absolute;margin-left:299.95pt;margin-top:733.4pt;width:12.1pt;height:13.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" filled="f" stroked="f">
              <v:textbox inset="0,0,0,0">
                <w:txbxContent>
                  <w:p w14:paraId="45C3A492" w14:textId="77777777" w:rsidR="00A223E5" w:rsidRDefault="009500A0">
                    <w:pPr>
                      <w:pStyle w:val="BodyText"/>
                      <w:spacing w:before="12"/>
                      <w:ind w:left="20" w:firstLine="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290E20F1" wp14:editId="1E127ED1">
              <wp:simplePos x="0" y="0"/>
              <wp:positionH relativeFrom="page">
                <wp:posOffset>1130300</wp:posOffset>
              </wp:positionH>
              <wp:positionV relativeFrom="page">
                <wp:posOffset>9325860</wp:posOffset>
              </wp:positionV>
              <wp:extent cx="873125" cy="2857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285750"/>
                      </a:xfrm>
                      <a:prstGeom prst="rect">
                        <a:avLst/>
                      </a:prstGeom>
                    </wps:spPr>
                    <wps:txbx>
                      <w:txbxContent>
                        <w:p w14:paraId="2F96B0BE" w14:textId="77777777" w:rsidR="00A223E5" w:rsidRDefault="009500A0">
                          <w:pPr>
                            <w:spacing w:before="12"/>
                            <w:ind w:left="20"/>
                            <w:rPr>
                              <w:rFonts w:ascii="Times New Roman"/>
                              <w:sz w:val="18"/>
                            </w:rPr>
                          </w:pPr>
                          <w:r>
                            <w:rPr>
                              <w:rFonts w:ascii="Times New Roman"/>
                              <w:sz w:val="18"/>
                            </w:rPr>
                            <w:t>PROCESS</w:t>
                          </w:r>
                          <w:r>
                            <w:rPr>
                              <w:rFonts w:ascii="Times New Roman"/>
                              <w:spacing w:val="-8"/>
                              <w:sz w:val="18"/>
                            </w:rPr>
                            <w:t xml:space="preserve"> </w:t>
                          </w:r>
                          <w:r>
                            <w:rPr>
                              <w:rFonts w:ascii="Times New Roman"/>
                              <w:sz w:val="18"/>
                            </w:rPr>
                            <w:t>2-</w:t>
                          </w:r>
                          <w:r>
                            <w:rPr>
                              <w:rFonts w:ascii="Times New Roman"/>
                              <w:spacing w:val="-4"/>
                              <w:sz w:val="18"/>
                            </w:rPr>
                            <w:t>1036</w:t>
                          </w:r>
                        </w:p>
                        <w:p w14:paraId="43072B2F" w14:textId="77777777" w:rsidR="00A223E5" w:rsidRDefault="009500A0">
                          <w:pPr>
                            <w:spacing w:before="3"/>
                            <w:ind w:left="20"/>
                            <w:rPr>
                              <w:rFonts w:ascii="Times New Roman"/>
                              <w:sz w:val="18"/>
                            </w:rPr>
                          </w:pPr>
                          <w:r>
                            <w:rPr>
                              <w:rFonts w:ascii="Times New Roman"/>
                              <w:sz w:val="18"/>
                            </w:rPr>
                            <w:t>REV 2</w:t>
                          </w:r>
                          <w:r>
                            <w:rPr>
                              <w:rFonts w:ascii="Times New Roman"/>
                              <w:spacing w:val="67"/>
                              <w:w w:val="150"/>
                              <w:sz w:val="18"/>
                            </w:rPr>
                            <w:t xml:space="preserve"> </w:t>
                          </w:r>
                          <w:r>
                            <w:rPr>
                              <w:rFonts w:ascii="Times New Roman"/>
                              <w:spacing w:val="-4"/>
                              <w:sz w:val="18"/>
                            </w:rPr>
                            <w:t>7/04</w:t>
                          </w:r>
                        </w:p>
                      </w:txbxContent>
                    </wps:txbx>
                    <wps:bodyPr wrap="square" lIns="0" tIns="0" rIns="0" bIns="0" rtlCol="0">
                      <a:noAutofit/>
                    </wps:bodyPr>
                  </wps:wsp>
                </a:graphicData>
              </a:graphic>
            </wp:anchor>
          </w:drawing>
        </mc:Choice>
        <mc:Fallback>
          <w:pict>
            <v:shape w14:anchorId="290E20F1" id="Textbox 5" o:spid="_x0000_s1028" type="#_x0000_t202" style="position:absolute;margin-left:89pt;margin-top:734.3pt;width:68.75pt;height:22.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" filled="f" stroked="f">
              <v:textbox inset="0,0,0,0">
                <w:txbxContent>
                  <w:p w14:paraId="2F96B0BE" w14:textId="77777777" w:rsidR="00A223E5" w:rsidRDefault="009500A0">
                    <w:pPr>
                      <w:spacing w:before="12"/>
                      <w:ind w:left="20"/>
                      <w:rPr>
                        <w:rFonts w:ascii="Times New Roman"/>
                        <w:sz w:val="18"/>
                      </w:rPr>
                    </w:pPr>
                    <w:r>
                      <w:rPr>
                        <w:rFonts w:ascii="Times New Roman"/>
                        <w:sz w:val="18"/>
                      </w:rPr>
                      <w:t>PROCESS</w:t>
                    </w:r>
                    <w:r>
                      <w:rPr>
                        <w:rFonts w:ascii="Times New Roman"/>
                        <w:spacing w:val="-8"/>
                        <w:sz w:val="18"/>
                      </w:rPr>
                      <w:t xml:space="preserve"> </w:t>
                    </w:r>
                    <w:r>
                      <w:rPr>
                        <w:rFonts w:ascii="Times New Roman"/>
                        <w:sz w:val="18"/>
                      </w:rPr>
                      <w:t>2-</w:t>
                    </w:r>
                    <w:r>
                      <w:rPr>
                        <w:rFonts w:ascii="Times New Roman"/>
                        <w:spacing w:val="-4"/>
                        <w:sz w:val="18"/>
                      </w:rPr>
                      <w:t>1036</w:t>
                    </w:r>
                  </w:p>
                  <w:p w14:paraId="43072B2F" w14:textId="77777777" w:rsidR="00A223E5" w:rsidRDefault="009500A0">
                    <w:pPr>
                      <w:spacing w:before="3"/>
                      <w:ind w:left="20"/>
                      <w:rPr>
                        <w:rFonts w:ascii="Times New Roman"/>
                        <w:sz w:val="18"/>
                      </w:rPr>
                    </w:pPr>
                    <w:r>
                      <w:rPr>
                        <w:rFonts w:ascii="Times New Roman"/>
                        <w:sz w:val="18"/>
                      </w:rPr>
                      <w:t>REV 2</w:t>
                    </w:r>
                    <w:r>
                      <w:rPr>
                        <w:rFonts w:ascii="Times New Roman"/>
                        <w:spacing w:val="67"/>
                        <w:w w:val="150"/>
                        <w:sz w:val="18"/>
                      </w:rPr>
                      <w:t xml:space="preserve"> </w:t>
                    </w:r>
                    <w:r>
                      <w:rPr>
                        <w:rFonts w:ascii="Times New Roman"/>
                        <w:spacing w:val="-4"/>
                        <w:sz w:val="18"/>
                      </w:rPr>
                      <w:t>7/04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80D4" w14:textId="77777777" w:rsidR="009500A0" w:rsidRDefault="009500A0">
      <w:r>
        <w:separator/>
      </w:r>
    </w:p>
  </w:footnote>
  <w:footnote w:type="continuationSeparator" w:id="0">
    <w:p w14:paraId="1C800293" w14:textId="77777777" w:rsidR="009500A0" w:rsidRDefault="00950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D0FE6"/>
    <w:multiLevelType w:val="multilevel"/>
    <w:tmpl w:val="826A9E14"/>
    <w:lvl w:ilvl="0">
      <w:start w:val="3"/>
      <w:numFmt w:val="decimal"/>
      <w:lvlText w:val="%1"/>
      <w:lvlJc w:val="left"/>
      <w:pPr>
        <w:ind w:left="720" w:hanging="721"/>
      </w:pPr>
      <w:rPr>
        <w:rFonts w:hint="default"/>
        <w:lang w:val="en-US" w:eastAsia="en-US" w:bidi="ar-SA"/>
      </w:rPr>
    </w:lvl>
    <w:lvl w:ilvl="1">
      <w:start w:val="1"/>
      <w:numFmt w:val="decimal"/>
      <w:lvlText w:val="%1.%2"/>
      <w:lvlJc w:val="left"/>
      <w:pPr>
        <w:ind w:left="720" w:hanging="721"/>
      </w:pPr>
      <w:rPr>
        <w:rFonts w:ascii="Book Antiqua" w:eastAsia="Book Antiqua" w:hAnsi="Book Antiqua" w:cs="Book Antiqua" w:hint="default"/>
        <w:b/>
        <w:bCs/>
        <w:i w:val="0"/>
        <w:iCs w:val="0"/>
        <w:spacing w:val="0"/>
        <w:w w:val="100"/>
        <w:sz w:val="24"/>
        <w:szCs w:val="24"/>
        <w:lang w:val="en-US" w:eastAsia="en-US" w:bidi="ar-SA"/>
      </w:rPr>
    </w:lvl>
    <w:lvl w:ilvl="2">
      <w:start w:val="1"/>
      <w:numFmt w:val="upperLetter"/>
      <w:lvlText w:val="%3."/>
      <w:lvlJc w:val="left"/>
      <w:pPr>
        <w:ind w:left="1440" w:hanging="721"/>
      </w:pPr>
      <w:rPr>
        <w:rFonts w:ascii="Book Antiqua" w:eastAsia="Book Antiqua" w:hAnsi="Book Antiqua" w:cs="Book Antiqua" w:hint="default"/>
        <w:b w:val="0"/>
        <w:bCs w:val="0"/>
        <w:i w:val="0"/>
        <w:iCs w:val="0"/>
        <w:spacing w:val="-1"/>
        <w:w w:val="100"/>
        <w:sz w:val="20"/>
        <w:szCs w:val="20"/>
        <w:lang w:val="en-US" w:eastAsia="en-US" w:bidi="ar-SA"/>
      </w:rPr>
    </w:lvl>
    <w:lvl w:ilvl="3">
      <w:numFmt w:val="bullet"/>
      <w:lvlText w:val="•"/>
      <w:lvlJc w:val="left"/>
      <w:pPr>
        <w:ind w:left="3120" w:hanging="721"/>
      </w:pPr>
      <w:rPr>
        <w:rFonts w:hint="default"/>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800" w:hanging="721"/>
      </w:pPr>
      <w:rPr>
        <w:rFonts w:hint="default"/>
        <w:lang w:val="en-US" w:eastAsia="en-US" w:bidi="ar-SA"/>
      </w:rPr>
    </w:lvl>
    <w:lvl w:ilvl="6">
      <w:numFmt w:val="bullet"/>
      <w:lvlText w:val="•"/>
      <w:lvlJc w:val="left"/>
      <w:pPr>
        <w:ind w:left="5640" w:hanging="721"/>
      </w:pPr>
      <w:rPr>
        <w:rFonts w:hint="default"/>
        <w:lang w:val="en-US" w:eastAsia="en-US" w:bidi="ar-SA"/>
      </w:rPr>
    </w:lvl>
    <w:lvl w:ilvl="7">
      <w:numFmt w:val="bullet"/>
      <w:lvlText w:val="•"/>
      <w:lvlJc w:val="left"/>
      <w:pPr>
        <w:ind w:left="6480" w:hanging="721"/>
      </w:pPr>
      <w:rPr>
        <w:rFonts w:hint="default"/>
        <w:lang w:val="en-US" w:eastAsia="en-US" w:bidi="ar-SA"/>
      </w:rPr>
    </w:lvl>
    <w:lvl w:ilvl="8">
      <w:numFmt w:val="bullet"/>
      <w:lvlText w:val="•"/>
      <w:lvlJc w:val="left"/>
      <w:pPr>
        <w:ind w:left="7320" w:hanging="721"/>
      </w:pPr>
      <w:rPr>
        <w:rFonts w:hint="default"/>
        <w:lang w:val="en-US" w:eastAsia="en-US" w:bidi="ar-SA"/>
      </w:rPr>
    </w:lvl>
  </w:abstractNum>
  <w:abstractNum w:abstractNumId="1" w15:restartNumberingAfterBreak="0">
    <w:nsid w:val="5B18019C"/>
    <w:multiLevelType w:val="multilevel"/>
    <w:tmpl w:val="060A1B3C"/>
    <w:lvl w:ilvl="0">
      <w:start w:val="2"/>
      <w:numFmt w:val="decimal"/>
      <w:lvlText w:val="%1"/>
      <w:lvlJc w:val="left"/>
      <w:pPr>
        <w:ind w:left="719" w:hanging="720"/>
      </w:pPr>
      <w:rPr>
        <w:rFonts w:hint="default"/>
        <w:lang w:val="en-US" w:eastAsia="en-US" w:bidi="ar-SA"/>
      </w:rPr>
    </w:lvl>
    <w:lvl w:ilvl="1">
      <w:start w:val="1"/>
      <w:numFmt w:val="decimalZero"/>
      <w:lvlText w:val="%1.%2"/>
      <w:lvlJc w:val="left"/>
      <w:pPr>
        <w:ind w:left="719" w:hanging="720"/>
      </w:pPr>
      <w:rPr>
        <w:rFonts w:ascii="Book Antiqua" w:eastAsia="Book Antiqua" w:hAnsi="Book Antiqua" w:cs="Book Antiqua" w:hint="default"/>
        <w:b/>
        <w:bCs/>
        <w:i w:val="0"/>
        <w:iCs w:val="0"/>
        <w:spacing w:val="-1"/>
        <w:w w:val="100"/>
        <w:sz w:val="24"/>
        <w:szCs w:val="24"/>
        <w:lang w:val="en-US" w:eastAsia="en-US" w:bidi="ar-SA"/>
      </w:rPr>
    </w:lvl>
    <w:lvl w:ilvl="2">
      <w:start w:val="1"/>
      <w:numFmt w:val="upperLetter"/>
      <w:lvlText w:val="%3."/>
      <w:lvlJc w:val="left"/>
      <w:pPr>
        <w:ind w:left="1439" w:hanging="720"/>
      </w:pPr>
      <w:rPr>
        <w:rFonts w:ascii="Book Antiqua" w:eastAsia="Book Antiqua" w:hAnsi="Book Antiqua" w:cs="Book Antiqua" w:hint="default"/>
        <w:b w:val="0"/>
        <w:bCs w:val="0"/>
        <w:i w:val="0"/>
        <w:iCs w:val="0"/>
        <w:spacing w:val="0"/>
        <w:w w:val="100"/>
        <w:sz w:val="24"/>
        <w:szCs w:val="24"/>
        <w:lang w:val="en-US" w:eastAsia="en-US" w:bidi="ar-SA"/>
      </w:rPr>
    </w:lvl>
    <w:lvl w:ilvl="3">
      <w:start w:val="1"/>
      <w:numFmt w:val="decimal"/>
      <w:lvlText w:val="%4."/>
      <w:lvlJc w:val="left"/>
      <w:pPr>
        <w:ind w:left="2160" w:hanging="721"/>
      </w:pPr>
      <w:rPr>
        <w:rFonts w:hint="default"/>
        <w:spacing w:val="-1"/>
        <w:w w:val="100"/>
        <w:lang w:val="en-US" w:eastAsia="en-US" w:bidi="ar-SA"/>
      </w:rPr>
    </w:lvl>
    <w:lvl w:ilvl="4">
      <w:numFmt w:val="bullet"/>
      <w:lvlText w:val=""/>
      <w:lvlJc w:val="left"/>
      <w:pPr>
        <w:ind w:left="2520" w:hanging="721"/>
      </w:pPr>
      <w:rPr>
        <w:rFonts w:ascii="Symbol" w:eastAsia="Symbol" w:hAnsi="Symbol" w:cs="Symbol" w:hint="default"/>
        <w:b w:val="0"/>
        <w:bCs w:val="0"/>
        <w:i w:val="0"/>
        <w:iCs w:val="0"/>
        <w:spacing w:val="0"/>
        <w:w w:val="100"/>
        <w:sz w:val="20"/>
        <w:szCs w:val="20"/>
        <w:lang w:val="en-US" w:eastAsia="en-US" w:bidi="ar-SA"/>
      </w:rPr>
    </w:lvl>
    <w:lvl w:ilvl="5">
      <w:numFmt w:val="bullet"/>
      <w:lvlText w:val="•"/>
      <w:lvlJc w:val="left"/>
      <w:pPr>
        <w:ind w:left="3900" w:hanging="721"/>
      </w:pPr>
      <w:rPr>
        <w:rFonts w:hint="default"/>
        <w:lang w:val="en-US" w:eastAsia="en-US" w:bidi="ar-SA"/>
      </w:rPr>
    </w:lvl>
    <w:lvl w:ilvl="6">
      <w:numFmt w:val="bullet"/>
      <w:lvlText w:val="•"/>
      <w:lvlJc w:val="left"/>
      <w:pPr>
        <w:ind w:left="4920" w:hanging="721"/>
      </w:pPr>
      <w:rPr>
        <w:rFonts w:hint="default"/>
        <w:lang w:val="en-US" w:eastAsia="en-US" w:bidi="ar-SA"/>
      </w:rPr>
    </w:lvl>
    <w:lvl w:ilvl="7">
      <w:numFmt w:val="bullet"/>
      <w:lvlText w:val="•"/>
      <w:lvlJc w:val="left"/>
      <w:pPr>
        <w:ind w:left="5940" w:hanging="721"/>
      </w:pPr>
      <w:rPr>
        <w:rFonts w:hint="default"/>
        <w:lang w:val="en-US" w:eastAsia="en-US" w:bidi="ar-SA"/>
      </w:rPr>
    </w:lvl>
    <w:lvl w:ilvl="8">
      <w:numFmt w:val="bullet"/>
      <w:lvlText w:val="•"/>
      <w:lvlJc w:val="left"/>
      <w:pPr>
        <w:ind w:left="6960" w:hanging="721"/>
      </w:pPr>
      <w:rPr>
        <w:rFonts w:hint="default"/>
        <w:lang w:val="en-US" w:eastAsia="en-US" w:bidi="ar-SA"/>
      </w:rPr>
    </w:lvl>
  </w:abstractNum>
  <w:abstractNum w:abstractNumId="2" w15:restartNumberingAfterBreak="0">
    <w:nsid w:val="60A904BB"/>
    <w:multiLevelType w:val="hybridMultilevel"/>
    <w:tmpl w:val="2E086CE4"/>
    <w:lvl w:ilvl="0" w:tplc="EF924EA2">
      <w:start w:val="1"/>
      <w:numFmt w:val="upperLetter"/>
      <w:pStyle w:val="Letterlevel"/>
      <w:lvlText w:val="%1."/>
      <w:lvlJc w:val="left"/>
      <w:pPr>
        <w:ind w:left="1260" w:hanging="360"/>
      </w:pPr>
      <w:rPr>
        <w:rFonts w:ascii="Arial" w:hAnsi="Arial" w:cs="Arial" w:hint="default"/>
        <w:sz w:val="20"/>
        <w:szCs w:val="20"/>
      </w:rPr>
    </w:lvl>
    <w:lvl w:ilvl="1" w:tplc="85AC8C5E">
      <w:start w:val="1"/>
      <w:numFmt w:val="decimal"/>
      <w:pStyle w:val="NumberLevels"/>
      <w:lvlText w:val="%2."/>
      <w:lvlJc w:val="left"/>
      <w:pPr>
        <w:ind w:left="2016"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05CAD96">
      <w:start w:val="1"/>
      <w:numFmt w:val="lowerRoman"/>
      <w:lvlText w:val="%3."/>
      <w:lvlJc w:val="right"/>
      <w:pPr>
        <w:ind w:left="2070" w:hanging="1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17">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6B444D14"/>
    <w:multiLevelType w:val="multilevel"/>
    <w:tmpl w:val="1F9C1C9C"/>
    <w:lvl w:ilvl="0">
      <w:start w:val="1"/>
      <w:numFmt w:val="decimal"/>
      <w:lvlText w:val="%1"/>
      <w:lvlJc w:val="left"/>
      <w:pPr>
        <w:ind w:left="720" w:hanging="721"/>
      </w:pPr>
      <w:rPr>
        <w:rFonts w:hint="default"/>
        <w:lang w:val="en-US" w:eastAsia="en-US" w:bidi="ar-SA"/>
      </w:rPr>
    </w:lvl>
    <w:lvl w:ilvl="1">
      <w:start w:val="1"/>
      <w:numFmt w:val="decimalZero"/>
      <w:lvlText w:val="%1.%2"/>
      <w:lvlJc w:val="left"/>
      <w:pPr>
        <w:ind w:left="720" w:hanging="721"/>
      </w:pPr>
      <w:rPr>
        <w:rFonts w:ascii="Book Antiqua" w:eastAsia="Book Antiqua" w:hAnsi="Book Antiqua" w:cs="Book Antiqua" w:hint="default"/>
        <w:b/>
        <w:bCs/>
        <w:i w:val="0"/>
        <w:iCs w:val="0"/>
        <w:spacing w:val="0"/>
        <w:w w:val="100"/>
        <w:sz w:val="24"/>
        <w:szCs w:val="24"/>
        <w:lang w:val="en-US" w:eastAsia="en-US" w:bidi="ar-SA"/>
      </w:rPr>
    </w:lvl>
    <w:lvl w:ilvl="2">
      <w:start w:val="1"/>
      <w:numFmt w:val="upperLetter"/>
      <w:lvlText w:val="%3."/>
      <w:lvlJc w:val="left"/>
      <w:pPr>
        <w:ind w:left="1440" w:hanging="721"/>
      </w:pPr>
      <w:rPr>
        <w:rFonts w:ascii="Book Antiqua" w:eastAsia="Book Antiqua" w:hAnsi="Book Antiqua" w:cs="Book Antiqua" w:hint="default"/>
        <w:b w:val="0"/>
        <w:bCs w:val="0"/>
        <w:i w:val="0"/>
        <w:iCs w:val="0"/>
        <w:spacing w:val="-1"/>
        <w:w w:val="100"/>
        <w:sz w:val="20"/>
        <w:szCs w:val="20"/>
        <w:lang w:val="en-US" w:eastAsia="en-US" w:bidi="ar-SA"/>
      </w:rPr>
    </w:lvl>
    <w:lvl w:ilvl="3">
      <w:start w:val="1"/>
      <w:numFmt w:val="decimal"/>
      <w:lvlText w:val="%4."/>
      <w:lvlJc w:val="left"/>
      <w:pPr>
        <w:ind w:left="2160" w:hanging="720"/>
      </w:pPr>
      <w:rPr>
        <w:rFonts w:ascii="Book Antiqua" w:eastAsia="Book Antiqua" w:hAnsi="Book Antiqua" w:cs="Book Antiqua" w:hint="default"/>
        <w:b w:val="0"/>
        <w:bCs w:val="0"/>
        <w:i w:val="0"/>
        <w:iCs w:val="0"/>
        <w:spacing w:val="0"/>
        <w:w w:val="100"/>
        <w:sz w:val="20"/>
        <w:szCs w:val="20"/>
        <w:lang w:val="en-US" w:eastAsia="en-US" w:bidi="ar-SA"/>
      </w:rPr>
    </w:lvl>
    <w:lvl w:ilvl="4">
      <w:numFmt w:val="bullet"/>
      <w:lvlText w:val=""/>
      <w:lvlJc w:val="left"/>
      <w:pPr>
        <w:ind w:left="2520" w:hanging="360"/>
      </w:pPr>
      <w:rPr>
        <w:rFonts w:ascii="Symbol" w:eastAsia="Symbol" w:hAnsi="Symbol" w:cs="Symbol" w:hint="default"/>
        <w:b w:val="0"/>
        <w:bCs w:val="0"/>
        <w:i w:val="0"/>
        <w:iCs w:val="0"/>
        <w:spacing w:val="0"/>
        <w:w w:val="100"/>
        <w:sz w:val="20"/>
        <w:szCs w:val="20"/>
        <w:lang w:val="en-US" w:eastAsia="en-US" w:bidi="ar-SA"/>
      </w:rPr>
    </w:lvl>
    <w:lvl w:ilvl="5">
      <w:numFmt w:val="bullet"/>
      <w:lvlText w:val="•"/>
      <w:lvlJc w:val="left"/>
      <w:pPr>
        <w:ind w:left="2880" w:hanging="360"/>
      </w:pPr>
      <w:rPr>
        <w:rFonts w:hint="default"/>
        <w:lang w:val="en-US" w:eastAsia="en-US" w:bidi="ar-SA"/>
      </w:rPr>
    </w:lvl>
    <w:lvl w:ilvl="6">
      <w:numFmt w:val="bullet"/>
      <w:lvlText w:val="•"/>
      <w:lvlJc w:val="left"/>
      <w:pPr>
        <w:ind w:left="4104" w:hanging="360"/>
      </w:pPr>
      <w:rPr>
        <w:rFonts w:hint="default"/>
        <w:lang w:val="en-US" w:eastAsia="en-US" w:bidi="ar-SA"/>
      </w:rPr>
    </w:lvl>
    <w:lvl w:ilvl="7">
      <w:numFmt w:val="bullet"/>
      <w:lvlText w:val="•"/>
      <w:lvlJc w:val="left"/>
      <w:pPr>
        <w:ind w:left="5328" w:hanging="360"/>
      </w:pPr>
      <w:rPr>
        <w:rFonts w:hint="default"/>
        <w:lang w:val="en-US" w:eastAsia="en-US" w:bidi="ar-SA"/>
      </w:rPr>
    </w:lvl>
    <w:lvl w:ilvl="8">
      <w:numFmt w:val="bullet"/>
      <w:lvlText w:val="•"/>
      <w:lvlJc w:val="left"/>
      <w:pPr>
        <w:ind w:left="6552" w:hanging="360"/>
      </w:pPr>
      <w:rPr>
        <w:rFonts w:hint="default"/>
        <w:lang w:val="en-US" w:eastAsia="en-US" w:bidi="ar-SA"/>
      </w:rPr>
    </w:lvl>
  </w:abstractNum>
  <w:num w:numId="1" w16cid:durableId="602761434">
    <w:abstractNumId w:val="0"/>
  </w:num>
  <w:num w:numId="2" w16cid:durableId="132405399">
    <w:abstractNumId w:val="1"/>
  </w:num>
  <w:num w:numId="3" w16cid:durableId="1695690279">
    <w:abstractNumId w:val="3"/>
  </w:num>
  <w:num w:numId="4" w16cid:durableId="114912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23E5"/>
    <w:rsid w:val="0017690C"/>
    <w:rsid w:val="0020086A"/>
    <w:rsid w:val="005C60EE"/>
    <w:rsid w:val="006B545F"/>
    <w:rsid w:val="008D0AD4"/>
    <w:rsid w:val="009500A0"/>
    <w:rsid w:val="00A223E5"/>
    <w:rsid w:val="00C243D7"/>
    <w:rsid w:val="00F2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F786"/>
  <w15:docId w15:val="{EA8F73BD-585F-4270-9240-D57ADE92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719" w:hanging="720"/>
      <w:outlineLvl w:val="0"/>
    </w:pPr>
    <w:rPr>
      <w:b/>
      <w:bCs/>
      <w:sz w:val="24"/>
      <w:szCs w:val="24"/>
    </w:rPr>
  </w:style>
  <w:style w:type="paragraph" w:styleId="Heading2">
    <w:name w:val="heading 2"/>
    <w:basedOn w:val="Normal"/>
    <w:uiPriority w:val="9"/>
    <w:unhideWhenUsed/>
    <w:qFormat/>
    <w:pPr>
      <w:ind w:left="1439" w:hanging="719"/>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720"/>
    </w:pPr>
    <w:rPr>
      <w:sz w:val="20"/>
      <w:szCs w:val="20"/>
    </w:rPr>
  </w:style>
  <w:style w:type="paragraph" w:styleId="ListParagraph">
    <w:name w:val="List Paragraph"/>
    <w:basedOn w:val="Normal"/>
    <w:uiPriority w:val="1"/>
    <w:qFormat/>
    <w:pPr>
      <w:ind w:left="2159" w:hanging="720"/>
    </w:pPr>
  </w:style>
  <w:style w:type="paragraph" w:customStyle="1" w:styleId="TableParagraph">
    <w:name w:val="Table Paragraph"/>
    <w:basedOn w:val="Normal"/>
    <w:uiPriority w:val="1"/>
    <w:qFormat/>
  </w:style>
  <w:style w:type="paragraph" w:customStyle="1" w:styleId="Letterlevel">
    <w:name w:val="Letter level"/>
    <w:basedOn w:val="ListParagraph"/>
    <w:link w:val="LetterlevelChar"/>
    <w:qFormat/>
    <w:rsid w:val="00F263B5"/>
    <w:pPr>
      <w:widowControl/>
      <w:numPr>
        <w:numId w:val="4"/>
      </w:numPr>
      <w:autoSpaceDE/>
      <w:autoSpaceDN/>
      <w:spacing w:after="160" w:line="259" w:lineRule="auto"/>
      <w:contextualSpacing/>
    </w:pPr>
    <w:rPr>
      <w:rFonts w:ascii="Arial" w:eastAsiaTheme="minorHAnsi" w:hAnsi="Arial" w:cstheme="minorBidi"/>
      <w:sz w:val="20"/>
    </w:rPr>
  </w:style>
  <w:style w:type="paragraph" w:customStyle="1" w:styleId="NumberLevels">
    <w:name w:val="Number Levels"/>
    <w:basedOn w:val="Letterlevel"/>
    <w:qFormat/>
    <w:rsid w:val="00F263B5"/>
    <w:pPr>
      <w:numPr>
        <w:ilvl w:val="1"/>
      </w:numPr>
      <w:tabs>
        <w:tab w:val="num" w:pos="360"/>
      </w:tabs>
      <w:spacing w:after="40"/>
      <w:ind w:left="720" w:hanging="721"/>
    </w:pPr>
  </w:style>
  <w:style w:type="character" w:customStyle="1" w:styleId="LetterlevelChar">
    <w:name w:val="Letter level Char"/>
    <w:basedOn w:val="DefaultParagraphFont"/>
    <w:link w:val="Letterlevel"/>
    <w:rsid w:val="00F263B5"/>
    <w:rPr>
      <w:rFonts w:ascii="Arial" w:hAnsi="Arial"/>
      <w:sz w:val="20"/>
    </w:rPr>
  </w:style>
  <w:style w:type="paragraph" w:customStyle="1" w:styleId="TitleStyle">
    <w:name w:val="Title Style"/>
    <w:basedOn w:val="Normal"/>
    <w:link w:val="TitleStyleChar"/>
    <w:qFormat/>
    <w:rsid w:val="00F263B5"/>
    <w:pPr>
      <w:widowControl/>
      <w:autoSpaceDE/>
      <w:autoSpaceDN/>
      <w:jc w:val="center"/>
    </w:pPr>
    <w:rPr>
      <w:rFonts w:ascii="Arial" w:eastAsiaTheme="minorHAnsi" w:hAnsi="Arial" w:cs="Arial"/>
      <w:b/>
      <w:caps/>
      <w:sz w:val="20"/>
      <w:szCs w:val="24"/>
    </w:rPr>
  </w:style>
  <w:style w:type="character" w:customStyle="1" w:styleId="TitleStyleChar">
    <w:name w:val="Title Style Char"/>
    <w:basedOn w:val="DefaultParagraphFont"/>
    <w:link w:val="TitleStyle"/>
    <w:rsid w:val="00F263B5"/>
    <w:rPr>
      <w:rFonts w:ascii="Arial" w:hAnsi="Arial" w:cs="Arial"/>
      <w:b/>
      <w:caps/>
      <w:sz w:val="20"/>
      <w:szCs w:val="24"/>
    </w:rPr>
  </w:style>
  <w:style w:type="paragraph" w:styleId="Header">
    <w:name w:val="header"/>
    <w:basedOn w:val="Normal"/>
    <w:link w:val="HeaderChar"/>
    <w:uiPriority w:val="99"/>
    <w:unhideWhenUsed/>
    <w:rsid w:val="0020086A"/>
    <w:pPr>
      <w:tabs>
        <w:tab w:val="center" w:pos="4680"/>
        <w:tab w:val="right" w:pos="9360"/>
      </w:tabs>
    </w:pPr>
  </w:style>
  <w:style w:type="character" w:customStyle="1" w:styleId="HeaderChar">
    <w:name w:val="Header Char"/>
    <w:basedOn w:val="DefaultParagraphFont"/>
    <w:link w:val="Header"/>
    <w:uiPriority w:val="99"/>
    <w:rsid w:val="0020086A"/>
    <w:rPr>
      <w:rFonts w:ascii="Book Antiqua" w:eastAsia="Book Antiqua" w:hAnsi="Book Antiqua" w:cs="Book Antiqua"/>
    </w:rPr>
  </w:style>
  <w:style w:type="paragraph" w:styleId="Footer">
    <w:name w:val="footer"/>
    <w:basedOn w:val="Normal"/>
    <w:link w:val="FooterChar"/>
    <w:uiPriority w:val="99"/>
    <w:unhideWhenUsed/>
    <w:rsid w:val="0020086A"/>
    <w:pPr>
      <w:tabs>
        <w:tab w:val="center" w:pos="4680"/>
        <w:tab w:val="right" w:pos="9360"/>
      </w:tabs>
    </w:pPr>
  </w:style>
  <w:style w:type="character" w:customStyle="1" w:styleId="FooterChar">
    <w:name w:val="Footer Char"/>
    <w:basedOn w:val="DefaultParagraphFont"/>
    <w:link w:val="Footer"/>
    <w:uiPriority w:val="99"/>
    <w:rsid w:val="0020086A"/>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3714</Words>
  <Characters>22210</Characters>
  <Application>Microsoft Office Word</Application>
  <DocSecurity>0</DocSecurity>
  <Lines>1168</Lines>
  <Paragraphs>480</Paragraphs>
  <ScaleCrop>false</ScaleCrop>
  <HeadingPairs>
    <vt:vector size="2" baseType="variant">
      <vt:variant>
        <vt:lpstr>Title</vt:lpstr>
      </vt:variant>
      <vt:variant>
        <vt:i4>1</vt:i4>
      </vt:variant>
    </vt:vector>
  </HeadingPairs>
  <TitlesOfParts>
    <vt:vector size="1" baseType="lpstr">
      <vt:lpstr>Microsoft Word - Process 2-1036 NU-162 .doc</vt:lpstr>
    </vt:vector>
  </TitlesOfParts>
  <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Process 2-1036 NU-162 .doc</dc:title>
  <dc:creator>pegk</dc:creator>
  <cp:lastModifiedBy>Nona Peterson</cp:lastModifiedBy>
  <cp:revision>6</cp:revision>
  <dcterms:created xsi:type="dcterms:W3CDTF">2026-04-09T21:35:00Z</dcterms:created>
  <dcterms:modified xsi:type="dcterms:W3CDTF">2026-04-09T22:24:00Z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2004-07-15T00:00:00Z</vt:filetime>
  </property>
  <property fmtid="{D5CDD505-2E9C-101B-9397-08002B2CF9AE}" pid="3" name="Creator">
    <vt:lpwstr>ADOBEPS4.DRV Version 4.50</vt:lpwstr>
  </property>
  <property fmtid="{D5CDD505-2E9C-101B-9397-08002B2CF9AE}" pid="4" name="LastSaved">
    <vt:filetime>2026-04-09T00:00:00Z</vt:filetime>
  </property>
  <property fmtid="{D5CDD505-2E9C-101B-9397-08002B2CF9AE}" pid="5" name="Producer">
    <vt:lpwstr>Acrobat Distiller 5.0.5 (Windows)</vt:lpwstr>
  </property>
</Properties>
</file>